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6ED86" w14:textId="542BCB87" w:rsidR="00B84C8E" w:rsidRDefault="006352E4" w:rsidP="00B84C8E">
      <w:pPr>
        <w:pStyle w:val="CoverSubTitle"/>
      </w:pPr>
      <w:bookmarkStart w:id="0" w:name="_GoBack"/>
      <w:bookmarkEnd w:id="0"/>
      <w:r>
        <w:rPr>
          <w:noProof/>
          <w:lang w:val="en-AU" w:eastAsia="en-AU"/>
        </w:rPr>
        <w:drawing>
          <wp:anchor distT="0" distB="0" distL="114300" distR="114300" simplePos="0" relativeHeight="251658240" behindDoc="0" locked="0" layoutInCell="1" allowOverlap="1" wp14:anchorId="4901FDDB" wp14:editId="542FE9E0">
            <wp:simplePos x="0" y="0"/>
            <wp:positionH relativeFrom="column">
              <wp:posOffset>78105</wp:posOffset>
            </wp:positionH>
            <wp:positionV relativeFrom="paragraph">
              <wp:posOffset>3067050</wp:posOffset>
            </wp:positionV>
            <wp:extent cx="5274310" cy="845820"/>
            <wp:effectExtent l="0" t="0" r="2540" b="0"/>
            <wp:wrapThrough wrapText="bothSides">
              <wp:wrapPolygon edited="0">
                <wp:start x="0" y="0"/>
                <wp:lineTo x="0" y="20919"/>
                <wp:lineTo x="21532" y="20919"/>
                <wp:lineTo x="21532" y="0"/>
                <wp:lineTo x="0" y="0"/>
              </wp:wrapPolygon>
            </wp:wrapThrough>
            <wp:docPr id="3" name="Picture 3" descr="Changing Lives, Changing Communities Brisbane is supported by QDN, NDIS, QCOSS, ADCQ and Brisban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CC%20Brisbane%20footer.png"/>
                    <pic:cNvPicPr/>
                  </pic:nvPicPr>
                  <pic:blipFill>
                    <a:blip r:embed="rId11"/>
                    <a:stretch>
                      <a:fillRect/>
                    </a:stretch>
                  </pic:blipFill>
                  <pic:spPr>
                    <a:xfrm>
                      <a:off x="0" y="0"/>
                      <a:ext cx="5274310" cy="845820"/>
                    </a:xfrm>
                    <a:prstGeom prst="rect">
                      <a:avLst/>
                    </a:prstGeom>
                  </pic:spPr>
                </pic:pic>
              </a:graphicData>
            </a:graphic>
          </wp:anchor>
        </w:drawing>
      </w:r>
      <w:r w:rsidR="00B84C8E">
        <w:rPr>
          <w:noProof/>
          <w:lang w:val="en-AU" w:eastAsia="en-AU"/>
        </w:rPr>
        <w:drawing>
          <wp:anchor distT="0" distB="0" distL="114300" distR="114300" simplePos="0" relativeHeight="251656704" behindDoc="1" locked="0" layoutInCell="1" allowOverlap="1" wp14:anchorId="15B8FFD1" wp14:editId="73128005">
            <wp:simplePos x="0" y="0"/>
            <wp:positionH relativeFrom="column">
              <wp:posOffset>78105</wp:posOffset>
            </wp:positionH>
            <wp:positionV relativeFrom="paragraph">
              <wp:posOffset>457200</wp:posOffset>
            </wp:positionV>
            <wp:extent cx="5274310" cy="2637155"/>
            <wp:effectExtent l="0" t="0" r="2540" b="0"/>
            <wp:wrapTight wrapText="bothSides">
              <wp:wrapPolygon edited="0">
                <wp:start x="0" y="0"/>
                <wp:lineTo x="0" y="21376"/>
                <wp:lineTo x="21532" y="21376"/>
                <wp:lineTo x="21532" y="0"/>
                <wp:lineTo x="0" y="0"/>
              </wp:wrapPolygon>
            </wp:wrapTight>
            <wp:docPr id="1" name="Picture 1" descr="Changing Lives, Changing Communities...play you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C%20Twitter.png"/>
                    <pic:cNvPicPr/>
                  </pic:nvPicPr>
                  <pic:blipFill>
                    <a:blip r:embed="rId12"/>
                    <a:stretch>
                      <a:fillRect/>
                    </a:stretch>
                  </pic:blipFill>
                  <pic:spPr>
                    <a:xfrm>
                      <a:off x="0" y="0"/>
                      <a:ext cx="5274310" cy="2637155"/>
                    </a:xfrm>
                    <a:prstGeom prst="rect">
                      <a:avLst/>
                    </a:prstGeom>
                  </pic:spPr>
                </pic:pic>
              </a:graphicData>
            </a:graphic>
          </wp:anchor>
        </w:drawing>
      </w:r>
    </w:p>
    <w:p w14:paraId="07A242F8" w14:textId="515F6829" w:rsidR="00574EC6" w:rsidRPr="00574EC6" w:rsidRDefault="00574EC6" w:rsidP="00574EC6">
      <w:pPr>
        <w:pStyle w:val="Heading2"/>
        <w:rPr>
          <w:lang w:val="en-US"/>
        </w:rPr>
      </w:pPr>
    </w:p>
    <w:p w14:paraId="10EF75DB" w14:textId="2F0E52F1" w:rsidR="00087A6E" w:rsidRDefault="00087A6E" w:rsidP="0012375F">
      <w:pPr>
        <w:pStyle w:val="Heading1"/>
      </w:pPr>
      <w:r>
        <w:t>Changing Lives, Changing Communities</w:t>
      </w:r>
      <w:r w:rsidR="00156559">
        <w:t xml:space="preserve">: </w:t>
      </w:r>
      <w:r w:rsidR="002F6E72">
        <w:t>Brisbane</w:t>
      </w:r>
    </w:p>
    <w:p w14:paraId="212EF5FD" w14:textId="5F0E4AA1" w:rsidR="00087A6E" w:rsidRPr="00DD5F76" w:rsidRDefault="002F6E72" w:rsidP="00087A6E">
      <w:pPr>
        <w:pStyle w:val="Heading2"/>
        <w:rPr>
          <w:lang w:val="en-US"/>
        </w:rPr>
      </w:pPr>
      <w:r>
        <w:rPr>
          <w:lang w:val="en-US"/>
        </w:rPr>
        <w:t>The Gabba</w:t>
      </w:r>
      <w:r w:rsidR="003D012B">
        <w:rPr>
          <w:lang w:val="en-US"/>
        </w:rPr>
        <w:t xml:space="preserve">, </w:t>
      </w:r>
      <w:r>
        <w:rPr>
          <w:lang w:val="en-US"/>
        </w:rPr>
        <w:t>Brisbane</w:t>
      </w:r>
    </w:p>
    <w:p w14:paraId="02801292" w14:textId="3C120252" w:rsidR="00087A6E" w:rsidRPr="003A713C" w:rsidRDefault="002F6E72" w:rsidP="0012375F">
      <w:pPr>
        <w:pStyle w:val="Heading3"/>
        <w:sectPr w:rsidR="00087A6E" w:rsidRPr="003A713C" w:rsidSect="008A65A5">
          <w:headerReference w:type="even" r:id="rId13"/>
          <w:footerReference w:type="even" r:id="rId14"/>
          <w:footerReference w:type="default" r:id="rId15"/>
          <w:pgSz w:w="11900" w:h="16840"/>
          <w:pgMar w:top="1440" w:right="1797" w:bottom="0" w:left="1797" w:header="851" w:footer="709" w:gutter="0"/>
          <w:cols w:space="708"/>
          <w:noEndnote/>
          <w:titlePg/>
          <w:docGrid w:linePitch="360"/>
        </w:sectPr>
      </w:pPr>
      <w:r>
        <w:t>28</w:t>
      </w:r>
      <w:r w:rsidR="003D012B">
        <w:t xml:space="preserve"> and </w:t>
      </w:r>
      <w:r>
        <w:t xml:space="preserve">29 </w:t>
      </w:r>
      <w:r w:rsidR="003D012B">
        <w:t>November</w:t>
      </w:r>
    </w:p>
    <w:sdt>
      <w:sdtPr>
        <w:id w:val="1630431738"/>
        <w:docPartObj>
          <w:docPartGallery w:val="Table of Contents"/>
          <w:docPartUnique/>
        </w:docPartObj>
      </w:sdtPr>
      <w:sdtEndPr/>
      <w:sdtContent>
        <w:p w14:paraId="09E97458" w14:textId="11D1E1BA" w:rsidR="00C7256A" w:rsidRDefault="00C7256A" w:rsidP="00C7256A">
          <w:pPr>
            <w:pStyle w:val="TOCHeading"/>
            <w:rPr>
              <w:noProof/>
            </w:rPr>
          </w:pPr>
          <w:r>
            <w:fldChar w:fldCharType="begin"/>
          </w:r>
          <w:r>
            <w:instrText xml:space="preserve"> TOC \o "1-1" \h \z \u </w:instrText>
          </w:r>
          <w:r>
            <w:fldChar w:fldCharType="separate"/>
          </w:r>
        </w:p>
        <w:p w14:paraId="5C21081E" w14:textId="538F072F" w:rsidR="00C7256A" w:rsidRDefault="00D332AC">
          <w:pPr>
            <w:pStyle w:val="TOC1"/>
            <w:tabs>
              <w:tab w:val="right" w:leader="dot" w:pos="8296"/>
            </w:tabs>
            <w:rPr>
              <w:rFonts w:asciiTheme="minorHAnsi" w:hAnsiTheme="minorHAnsi"/>
              <w:noProof/>
              <w:szCs w:val="22"/>
              <w:lang w:val="en-AU" w:eastAsia="en-AU"/>
            </w:rPr>
          </w:pPr>
          <w:hyperlink w:anchor="_Toc535492302" w:history="1">
            <w:r w:rsidR="00C7256A" w:rsidRPr="00082591">
              <w:rPr>
                <w:rStyle w:val="Hyperlink"/>
                <w:noProof/>
              </w:rPr>
              <w:t>About Changing Lives, Changing Communities</w:t>
            </w:r>
            <w:r w:rsidR="00C7256A">
              <w:rPr>
                <w:noProof/>
                <w:webHidden/>
              </w:rPr>
              <w:tab/>
            </w:r>
            <w:r w:rsidR="00C7256A">
              <w:rPr>
                <w:noProof/>
                <w:webHidden/>
              </w:rPr>
              <w:fldChar w:fldCharType="begin"/>
            </w:r>
            <w:r w:rsidR="00C7256A">
              <w:rPr>
                <w:noProof/>
                <w:webHidden/>
              </w:rPr>
              <w:instrText xml:space="preserve"> PAGEREF _Toc535492302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p>
        <w:p w14:paraId="7A4150EB" w14:textId="197DC3D8" w:rsidR="00C7256A" w:rsidRDefault="00D332AC">
          <w:pPr>
            <w:pStyle w:val="TOC1"/>
            <w:tabs>
              <w:tab w:val="right" w:leader="dot" w:pos="8296"/>
            </w:tabs>
            <w:rPr>
              <w:noProof/>
            </w:rPr>
          </w:pPr>
          <w:hyperlink w:anchor="_Toc535492303" w:history="1">
            <w:r w:rsidR="00084E2E">
              <w:rPr>
                <w:rStyle w:val="Hyperlink"/>
                <w:noProof/>
              </w:rPr>
              <w:t>Check in: W</w:t>
            </w:r>
            <w:r w:rsidR="00C7256A" w:rsidRPr="00082591">
              <w:rPr>
                <w:rStyle w:val="Hyperlink"/>
                <w:noProof/>
              </w:rPr>
              <w:t>hat inspired you to be here?</w:t>
            </w:r>
            <w:r w:rsidR="00C7256A">
              <w:rPr>
                <w:noProof/>
                <w:webHidden/>
              </w:rPr>
              <w:tab/>
            </w:r>
            <w:r w:rsidR="00C7256A">
              <w:rPr>
                <w:noProof/>
                <w:webHidden/>
              </w:rPr>
              <w:fldChar w:fldCharType="begin"/>
            </w:r>
            <w:r w:rsidR="00C7256A">
              <w:rPr>
                <w:noProof/>
                <w:webHidden/>
              </w:rPr>
              <w:instrText xml:space="preserve"> PAGEREF _Toc535492303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p>
        <w:p w14:paraId="1ACC3436" w14:textId="6F272327" w:rsidR="002035A6" w:rsidRDefault="00D332AC" w:rsidP="002035A6">
          <w:pPr>
            <w:pStyle w:val="TOC1"/>
            <w:tabs>
              <w:tab w:val="right" w:leader="dot" w:pos="8296"/>
            </w:tabs>
            <w:rPr>
              <w:noProof/>
            </w:rPr>
          </w:pPr>
          <w:hyperlink w:anchor="_Toc535492304" w:history="1">
            <w:r w:rsidR="001E5C92">
              <w:rPr>
                <w:rStyle w:val="Hyperlink"/>
                <w:noProof/>
              </w:rPr>
              <w:t>Acknowledgement of</w:t>
            </w:r>
            <w:r w:rsidR="002035A6">
              <w:rPr>
                <w:rStyle w:val="Hyperlink"/>
                <w:noProof/>
              </w:rPr>
              <w:t xml:space="preserve"> </w:t>
            </w:r>
            <w:r w:rsidR="00701287">
              <w:rPr>
                <w:rStyle w:val="Hyperlink"/>
                <w:noProof/>
              </w:rPr>
              <w:t>C</w:t>
            </w:r>
            <w:r w:rsidR="002035A6">
              <w:rPr>
                <w:rStyle w:val="Hyperlink"/>
                <w:noProof/>
              </w:rPr>
              <w:t>ountry</w:t>
            </w:r>
            <w:r w:rsidR="002035A6">
              <w:rPr>
                <w:noProof/>
                <w:webHidden/>
              </w:rPr>
              <w:tab/>
            </w:r>
          </w:hyperlink>
          <w:r w:rsidR="001E5C92">
            <w:rPr>
              <w:noProof/>
            </w:rPr>
            <w:t>3</w:t>
          </w:r>
        </w:p>
        <w:p w14:paraId="4B7C8208" w14:textId="131A31B9" w:rsidR="001E5C92" w:rsidRPr="001E5C92" w:rsidRDefault="00D332AC" w:rsidP="001E5C92">
          <w:pPr>
            <w:pStyle w:val="TOC1"/>
            <w:tabs>
              <w:tab w:val="right" w:leader="dot" w:pos="8296"/>
            </w:tabs>
            <w:rPr>
              <w:rFonts w:asciiTheme="minorHAnsi" w:hAnsiTheme="minorHAnsi"/>
              <w:noProof/>
              <w:szCs w:val="22"/>
              <w:lang w:val="en-AU" w:eastAsia="en-AU"/>
            </w:rPr>
          </w:pPr>
          <w:hyperlink w:anchor="_Toc535492304" w:history="1">
            <w:r w:rsidR="001E5C92">
              <w:rPr>
                <w:rStyle w:val="Hyperlink"/>
                <w:noProof/>
              </w:rPr>
              <w:t>A Human Rights Act for Queensland</w:t>
            </w:r>
            <w:r w:rsidR="001E5C92">
              <w:rPr>
                <w:noProof/>
                <w:webHidden/>
              </w:rPr>
              <w:tab/>
            </w:r>
          </w:hyperlink>
          <w:r w:rsidR="001E5C92">
            <w:rPr>
              <w:noProof/>
            </w:rPr>
            <w:t>3</w:t>
          </w:r>
        </w:p>
        <w:p w14:paraId="36CA4866" w14:textId="21BAEEB7" w:rsidR="00C7256A" w:rsidRDefault="00D332AC">
          <w:pPr>
            <w:pStyle w:val="TOC1"/>
            <w:tabs>
              <w:tab w:val="right" w:leader="dot" w:pos="8296"/>
            </w:tabs>
            <w:rPr>
              <w:noProof/>
            </w:rPr>
          </w:pPr>
          <w:hyperlink w:anchor="_Toc535492304" w:history="1">
            <w:r w:rsidR="00C7256A" w:rsidRPr="00082591">
              <w:rPr>
                <w:rStyle w:val="Hyperlink"/>
                <w:noProof/>
              </w:rPr>
              <w:t xml:space="preserve">The </w:t>
            </w:r>
            <w:r w:rsidR="00B55A4A">
              <w:rPr>
                <w:rStyle w:val="Hyperlink"/>
                <w:noProof/>
              </w:rPr>
              <w:t>Brisbane</w:t>
            </w:r>
            <w:r w:rsidR="00C7256A" w:rsidRPr="00082591">
              <w:rPr>
                <w:rStyle w:val="Hyperlink"/>
                <w:noProof/>
              </w:rPr>
              <w:t xml:space="preserve"> context: panel</w:t>
            </w:r>
            <w:r w:rsidR="00C7256A">
              <w:rPr>
                <w:noProof/>
                <w:webHidden/>
              </w:rPr>
              <w:tab/>
            </w:r>
          </w:hyperlink>
          <w:r w:rsidR="00531D98">
            <w:rPr>
              <w:noProof/>
            </w:rPr>
            <w:t>4</w:t>
          </w:r>
          <w:r w:rsidR="00701287">
            <w:rPr>
              <w:noProof/>
            </w:rPr>
            <w:t>-</w:t>
          </w:r>
          <w:r w:rsidR="00C7020F">
            <w:rPr>
              <w:noProof/>
            </w:rPr>
            <w:t>5</w:t>
          </w:r>
        </w:p>
        <w:p w14:paraId="1B64B355" w14:textId="2DA8A67D" w:rsidR="00C7020F" w:rsidRPr="00C7020F" w:rsidRDefault="00D332AC" w:rsidP="00C7020F">
          <w:pPr>
            <w:pStyle w:val="TOC1"/>
            <w:tabs>
              <w:tab w:val="right" w:leader="dot" w:pos="8296"/>
            </w:tabs>
            <w:rPr>
              <w:rFonts w:asciiTheme="minorHAnsi" w:hAnsiTheme="minorHAnsi"/>
              <w:noProof/>
              <w:szCs w:val="22"/>
              <w:lang w:val="en-AU" w:eastAsia="en-AU"/>
            </w:rPr>
          </w:pPr>
          <w:hyperlink w:anchor="_Toc535492304" w:history="1">
            <w:r w:rsidR="00C7020F">
              <w:rPr>
                <w:rStyle w:val="Hyperlink"/>
                <w:noProof/>
              </w:rPr>
              <w:t>Sensemaking session</w:t>
            </w:r>
            <w:r w:rsidR="00C7020F">
              <w:rPr>
                <w:noProof/>
                <w:webHidden/>
              </w:rPr>
              <w:tab/>
            </w:r>
          </w:hyperlink>
          <w:r w:rsidR="00C7020F">
            <w:rPr>
              <w:noProof/>
            </w:rPr>
            <w:t>5-6</w:t>
          </w:r>
        </w:p>
        <w:p w14:paraId="343792D5" w14:textId="57B4ED50" w:rsidR="00C7256A" w:rsidRDefault="00D332AC">
          <w:pPr>
            <w:pStyle w:val="TOC1"/>
            <w:tabs>
              <w:tab w:val="right" w:leader="dot" w:pos="8296"/>
            </w:tabs>
            <w:rPr>
              <w:noProof/>
            </w:rPr>
          </w:pPr>
          <w:hyperlink w:anchor="_Toc535492306" w:history="1">
            <w:r w:rsidR="00C7256A" w:rsidRPr="00082591">
              <w:rPr>
                <w:rStyle w:val="Hyperlink"/>
                <w:noProof/>
              </w:rPr>
              <w:t>Stories of inclusion</w:t>
            </w:r>
            <w:r w:rsidR="00C7256A">
              <w:rPr>
                <w:noProof/>
                <w:webHidden/>
              </w:rPr>
              <w:tab/>
            </w:r>
            <w:r w:rsidR="000A18EB">
              <w:rPr>
                <w:noProof/>
                <w:webHidden/>
              </w:rPr>
              <w:t>6</w:t>
            </w:r>
            <w:r w:rsidR="00531D98">
              <w:rPr>
                <w:noProof/>
                <w:webHidden/>
              </w:rPr>
              <w:t>-</w:t>
            </w:r>
            <w:r w:rsidR="00C7020F">
              <w:rPr>
                <w:noProof/>
                <w:webHidden/>
              </w:rPr>
              <w:t>7</w:t>
            </w:r>
          </w:hyperlink>
        </w:p>
        <w:p w14:paraId="5308BF7B" w14:textId="36E714D8" w:rsidR="00C7256A" w:rsidRDefault="00D332AC">
          <w:pPr>
            <w:pStyle w:val="TOC1"/>
            <w:tabs>
              <w:tab w:val="right" w:leader="dot" w:pos="8296"/>
            </w:tabs>
            <w:rPr>
              <w:rFonts w:asciiTheme="minorHAnsi" w:hAnsiTheme="minorHAnsi"/>
              <w:noProof/>
              <w:szCs w:val="22"/>
              <w:lang w:val="en-AU" w:eastAsia="en-AU"/>
            </w:rPr>
          </w:pPr>
          <w:hyperlink w:anchor="_Toc535492307" w:history="1">
            <w:r w:rsidR="00C7256A" w:rsidRPr="00082591">
              <w:rPr>
                <w:rStyle w:val="Hyperlink"/>
                <w:noProof/>
              </w:rPr>
              <w:t>Recipe for inclusion</w:t>
            </w:r>
            <w:r w:rsidR="00C7256A">
              <w:rPr>
                <w:noProof/>
                <w:webHidden/>
              </w:rPr>
              <w:tab/>
            </w:r>
            <w:r w:rsidR="00FF4A47">
              <w:rPr>
                <w:noProof/>
                <w:webHidden/>
              </w:rPr>
              <w:t>7</w:t>
            </w:r>
          </w:hyperlink>
        </w:p>
        <w:p w14:paraId="11A6C42D" w14:textId="0853EFBF" w:rsidR="00C7256A" w:rsidRDefault="00D332AC">
          <w:pPr>
            <w:pStyle w:val="TOC1"/>
            <w:tabs>
              <w:tab w:val="right" w:leader="dot" w:pos="8296"/>
            </w:tabs>
            <w:rPr>
              <w:rFonts w:asciiTheme="minorHAnsi" w:hAnsiTheme="minorHAnsi"/>
              <w:noProof/>
              <w:szCs w:val="22"/>
              <w:lang w:val="en-AU" w:eastAsia="en-AU"/>
            </w:rPr>
          </w:pPr>
          <w:hyperlink w:anchor="_Toc535492308" w:history="1">
            <w:r w:rsidR="00C7256A" w:rsidRPr="00082591">
              <w:rPr>
                <w:rStyle w:val="Hyperlink"/>
                <w:noProof/>
              </w:rPr>
              <w:t>World Café</w:t>
            </w:r>
            <w:r w:rsidR="00C7256A">
              <w:rPr>
                <w:noProof/>
                <w:webHidden/>
              </w:rPr>
              <w:tab/>
            </w:r>
          </w:hyperlink>
          <w:r w:rsidR="00FF4A47">
            <w:rPr>
              <w:noProof/>
            </w:rPr>
            <w:t>8-9</w:t>
          </w:r>
        </w:p>
        <w:p w14:paraId="45C0BACE" w14:textId="33FF6715" w:rsidR="00C7256A" w:rsidRDefault="00D332AC">
          <w:pPr>
            <w:pStyle w:val="TOC1"/>
            <w:tabs>
              <w:tab w:val="right" w:leader="dot" w:pos="8296"/>
            </w:tabs>
            <w:rPr>
              <w:rFonts w:asciiTheme="minorHAnsi" w:hAnsiTheme="minorHAnsi"/>
              <w:noProof/>
              <w:szCs w:val="22"/>
              <w:lang w:val="en-AU" w:eastAsia="en-AU"/>
            </w:rPr>
          </w:pPr>
          <w:hyperlink w:anchor="_Toc535492309" w:history="1">
            <w:r w:rsidR="00C7256A" w:rsidRPr="00082591">
              <w:rPr>
                <w:rStyle w:val="Hyperlink"/>
                <w:noProof/>
              </w:rPr>
              <w:t>Appreciative Inquiry</w:t>
            </w:r>
            <w:r w:rsidR="00C7256A">
              <w:rPr>
                <w:noProof/>
                <w:webHidden/>
              </w:rPr>
              <w:tab/>
            </w:r>
            <w:r w:rsidR="00FF4A47">
              <w:rPr>
                <w:noProof/>
                <w:webHidden/>
              </w:rPr>
              <w:t>9-</w:t>
            </w:r>
            <w:r w:rsidR="000A18EB">
              <w:rPr>
                <w:noProof/>
                <w:webHidden/>
              </w:rPr>
              <w:t>1</w:t>
            </w:r>
            <w:r w:rsidR="00E31900">
              <w:rPr>
                <w:noProof/>
                <w:webHidden/>
              </w:rPr>
              <w:t>0</w:t>
            </w:r>
          </w:hyperlink>
        </w:p>
        <w:p w14:paraId="0DCB3D1E" w14:textId="6CE99CE2" w:rsidR="00C7256A" w:rsidRDefault="00D332AC">
          <w:pPr>
            <w:pStyle w:val="TOC1"/>
            <w:tabs>
              <w:tab w:val="right" w:leader="dot" w:pos="8296"/>
            </w:tabs>
            <w:rPr>
              <w:rFonts w:asciiTheme="minorHAnsi" w:hAnsiTheme="minorHAnsi"/>
              <w:noProof/>
              <w:szCs w:val="22"/>
              <w:lang w:val="en-AU" w:eastAsia="en-AU"/>
            </w:rPr>
          </w:pPr>
          <w:hyperlink w:anchor="_Toc535492310" w:history="1">
            <w:r w:rsidR="00C7256A" w:rsidRPr="00082591">
              <w:rPr>
                <w:rStyle w:val="Hyperlink"/>
                <w:noProof/>
              </w:rPr>
              <w:t>Open Space – ideas into action</w:t>
            </w:r>
            <w:r w:rsidR="00C7256A">
              <w:rPr>
                <w:noProof/>
                <w:webHidden/>
              </w:rPr>
              <w:tab/>
            </w:r>
            <w:r w:rsidR="00C7256A">
              <w:rPr>
                <w:noProof/>
                <w:webHidden/>
              </w:rPr>
              <w:fldChar w:fldCharType="begin"/>
            </w:r>
            <w:r w:rsidR="00C7256A">
              <w:rPr>
                <w:noProof/>
                <w:webHidden/>
              </w:rPr>
              <w:instrText xml:space="preserve"> PAGEREF _Toc535492310 \h </w:instrText>
            </w:r>
            <w:r w:rsidR="00C7256A">
              <w:rPr>
                <w:noProof/>
                <w:webHidden/>
              </w:rPr>
            </w:r>
            <w:r w:rsidR="00C7256A">
              <w:rPr>
                <w:noProof/>
                <w:webHidden/>
              </w:rPr>
              <w:fldChar w:fldCharType="separate"/>
            </w:r>
            <w:r w:rsidR="00C7256A">
              <w:rPr>
                <w:noProof/>
                <w:webHidden/>
              </w:rPr>
              <w:t>1</w:t>
            </w:r>
            <w:r w:rsidR="00FF4A47">
              <w:rPr>
                <w:noProof/>
                <w:webHidden/>
              </w:rPr>
              <w:t>0</w:t>
            </w:r>
            <w:r w:rsidR="00E31900">
              <w:rPr>
                <w:noProof/>
                <w:webHidden/>
              </w:rPr>
              <w:t>-2</w:t>
            </w:r>
            <w:r w:rsidR="00FF4A47">
              <w:rPr>
                <w:noProof/>
                <w:webHidden/>
              </w:rPr>
              <w:t>3</w:t>
            </w:r>
            <w:r w:rsidR="00C7256A">
              <w:rPr>
                <w:noProof/>
                <w:webHidden/>
              </w:rPr>
              <w:fldChar w:fldCharType="end"/>
            </w:r>
          </w:hyperlink>
        </w:p>
        <w:p w14:paraId="48F457ED" w14:textId="5622DC5E" w:rsidR="00C7256A" w:rsidRDefault="00D332AC">
          <w:pPr>
            <w:pStyle w:val="TOC1"/>
            <w:tabs>
              <w:tab w:val="right" w:leader="dot" w:pos="8296"/>
            </w:tabs>
            <w:rPr>
              <w:rFonts w:asciiTheme="minorHAnsi" w:hAnsiTheme="minorHAnsi"/>
              <w:noProof/>
              <w:szCs w:val="22"/>
              <w:lang w:val="en-AU" w:eastAsia="en-AU"/>
            </w:rPr>
          </w:pPr>
          <w:hyperlink w:anchor="_Toc535492311" w:history="1">
            <w:r w:rsidR="00C7256A" w:rsidRPr="00082591">
              <w:rPr>
                <w:rStyle w:val="Hyperlink"/>
                <w:noProof/>
              </w:rPr>
              <w:t>Conclusion</w:t>
            </w:r>
            <w:r w:rsidR="00C7256A">
              <w:rPr>
                <w:noProof/>
                <w:webHidden/>
              </w:rPr>
              <w:tab/>
            </w:r>
            <w:r w:rsidR="000A18EB">
              <w:rPr>
                <w:noProof/>
                <w:webHidden/>
              </w:rPr>
              <w:t>2</w:t>
            </w:r>
            <w:r w:rsidR="00FF4A47">
              <w:rPr>
                <w:noProof/>
                <w:webHidden/>
              </w:rPr>
              <w:t>3</w:t>
            </w:r>
            <w:r w:rsidR="00E31900">
              <w:rPr>
                <w:noProof/>
                <w:webHidden/>
              </w:rPr>
              <w:t>-2</w:t>
            </w:r>
            <w:r w:rsidR="00FF4A47">
              <w:rPr>
                <w:noProof/>
                <w:webHidden/>
              </w:rPr>
              <w:t>4</w:t>
            </w:r>
          </w:hyperlink>
        </w:p>
        <w:p w14:paraId="349B0BD3" w14:textId="29E358C9" w:rsidR="00C7256A" w:rsidRDefault="00C7256A" w:rsidP="00C7256A">
          <w:pPr>
            <w:pStyle w:val="TOCHeading"/>
          </w:pPr>
          <w:r>
            <w:fldChar w:fldCharType="end"/>
          </w:r>
        </w:p>
      </w:sdtContent>
    </w:sdt>
    <w:p w14:paraId="7B977617" w14:textId="77777777" w:rsidR="004C6F38" w:rsidRDefault="004C6F38">
      <w:pPr>
        <w:spacing w:after="0"/>
        <w:rPr>
          <w:rFonts w:cs="Arial"/>
          <w:b/>
          <w:color w:val="C00000"/>
          <w:sz w:val="40"/>
          <w:szCs w:val="28"/>
          <w:lang w:val="en-AU"/>
        </w:rPr>
      </w:pPr>
      <w:r>
        <w:br w:type="page"/>
      </w:r>
    </w:p>
    <w:p w14:paraId="671AC6B5" w14:textId="52D5C952" w:rsidR="00C531E9" w:rsidRDefault="00C531E9" w:rsidP="004C6F38">
      <w:pPr>
        <w:pStyle w:val="Heading1"/>
      </w:pPr>
      <w:bookmarkStart w:id="1" w:name="_Toc535492302"/>
      <w:r>
        <w:lastRenderedPageBreak/>
        <w:t>About Changing Lives, Changing Communities</w:t>
      </w:r>
      <w:bookmarkEnd w:id="1"/>
    </w:p>
    <w:p w14:paraId="6E992E8B" w14:textId="223A1426" w:rsidR="00C531E9" w:rsidRPr="00887F3B" w:rsidRDefault="00C531E9" w:rsidP="00C531E9">
      <w:pPr>
        <w:rPr>
          <w:rFonts w:cs="Arial"/>
          <w:szCs w:val="22"/>
          <w:lang w:val="en-AU"/>
        </w:rPr>
      </w:pPr>
      <w:r w:rsidRPr="00887F3B">
        <w:rPr>
          <w:rFonts w:cs="Arial"/>
          <w:szCs w:val="22"/>
          <w:lang w:val="en-AU"/>
        </w:rPr>
        <w:t xml:space="preserve">Changing Lives, Changing Communities are 13, two-day events across Queensland, creating new ways for people – citizens, community organisations, private sector and government representatives – to </w:t>
      </w:r>
      <w:r w:rsidR="003C700F" w:rsidRPr="00887F3B">
        <w:rPr>
          <w:rFonts w:cs="Arial"/>
          <w:szCs w:val="22"/>
          <w:lang w:val="en-AU"/>
        </w:rPr>
        <w:t>come together, envision and ask, “What will it take to create communities where everyone contributes, matters and belongs?”</w:t>
      </w:r>
    </w:p>
    <w:p w14:paraId="44631C55" w14:textId="1BA35208" w:rsidR="00D43D87" w:rsidRDefault="00D43D87" w:rsidP="00D43D87">
      <w:pPr>
        <w:pStyle w:val="BodyText"/>
        <w:rPr>
          <w:rFonts w:ascii="Arial" w:hAnsi="Arial"/>
          <w:sz w:val="22"/>
          <w:szCs w:val="22"/>
        </w:rPr>
      </w:pPr>
      <w:r w:rsidRPr="00887F3B">
        <w:rPr>
          <w:rFonts w:ascii="Arial" w:hAnsi="Arial"/>
          <w:sz w:val="22"/>
          <w:szCs w:val="22"/>
        </w:rPr>
        <w:t>Changing Lives, Changing Communities is about bringing together all parts of the community to co-create solutions to ensure everyone is included in their community, and can access what they need; like a place to call home, good health, transport, education, and meaningful employment.</w:t>
      </w:r>
    </w:p>
    <w:p w14:paraId="36A414A1" w14:textId="61175A03" w:rsidR="0071122B" w:rsidRDefault="0071122B" w:rsidP="00D43D87">
      <w:pPr>
        <w:pStyle w:val="BodyText"/>
        <w:rPr>
          <w:rFonts w:ascii="Arial" w:hAnsi="Arial"/>
          <w:sz w:val="22"/>
          <w:szCs w:val="22"/>
        </w:rPr>
      </w:pPr>
    </w:p>
    <w:p w14:paraId="03206868" w14:textId="439A54C1" w:rsidR="00D43D87" w:rsidRDefault="0071122B" w:rsidP="00D43D87">
      <w:pPr>
        <w:pStyle w:val="BodyText"/>
        <w:rPr>
          <w:rFonts w:ascii="Arial" w:hAnsi="Arial"/>
          <w:sz w:val="22"/>
          <w:szCs w:val="22"/>
        </w:rPr>
      </w:pPr>
      <w:r>
        <w:rPr>
          <w:rFonts w:ascii="Arial" w:hAnsi="Arial"/>
          <w:sz w:val="22"/>
          <w:szCs w:val="22"/>
        </w:rPr>
        <w:t xml:space="preserve">This document brings together the highlights of the two days in 2018 in </w:t>
      </w:r>
      <w:r w:rsidR="002618AD">
        <w:rPr>
          <w:rFonts w:ascii="Arial" w:hAnsi="Arial"/>
          <w:sz w:val="22"/>
          <w:szCs w:val="22"/>
        </w:rPr>
        <w:t>Brisbane</w:t>
      </w:r>
      <w:r>
        <w:rPr>
          <w:rFonts w:ascii="Arial" w:hAnsi="Arial"/>
          <w:sz w:val="22"/>
          <w:szCs w:val="22"/>
        </w:rPr>
        <w:t>.</w:t>
      </w:r>
    </w:p>
    <w:p w14:paraId="3CD7D390" w14:textId="3EDC1C58" w:rsidR="00961D32" w:rsidRDefault="00961D32" w:rsidP="00D43D87">
      <w:pPr>
        <w:pStyle w:val="BodyText"/>
        <w:rPr>
          <w:rFonts w:ascii="Arial" w:hAnsi="Arial"/>
          <w:sz w:val="22"/>
          <w:szCs w:val="22"/>
        </w:rPr>
      </w:pPr>
    </w:p>
    <w:p w14:paraId="57683F86" w14:textId="7D7979B6" w:rsidR="00C66C18" w:rsidRPr="00B82442" w:rsidRDefault="00C66C18" w:rsidP="00B82442">
      <w:r>
        <w:t>The Changing Lives Changing Communities events in Toowoomba, Mackay, Caboolture, Brisbane, Gold Coast, and Normanton are funded through Information, Linkages and Capacity Building (ILC) National Readiness Grants - National Disability Insurance Agency (NDIA) – a partnership between Queenslanders with Disability Network (QDN), Queensland Council of Social Service (QCOSS) and Anti Discrimination Commission Queensland (ADCQ).</w:t>
      </w:r>
    </w:p>
    <w:p w14:paraId="6E520E02" w14:textId="2A3F502C" w:rsidR="00622AAB" w:rsidRPr="00622AAB" w:rsidRDefault="008338D0" w:rsidP="00622AAB">
      <w:pPr>
        <w:pStyle w:val="Heading1"/>
      </w:pPr>
      <w:bookmarkStart w:id="2" w:name="_Toc535492303"/>
      <w:r>
        <w:t>Check</w:t>
      </w:r>
      <w:r>
        <w:rPr>
          <w:spacing w:val="-65"/>
        </w:rPr>
        <w:t xml:space="preserve"> </w:t>
      </w:r>
      <w:r>
        <w:t>-</w:t>
      </w:r>
      <w:r>
        <w:rPr>
          <w:spacing w:val="-65"/>
        </w:rPr>
        <w:t xml:space="preserve"> </w:t>
      </w:r>
      <w:r>
        <w:rPr>
          <w:spacing w:val="-21"/>
        </w:rPr>
        <w:t>in:</w:t>
      </w:r>
      <w:r>
        <w:rPr>
          <w:spacing w:val="73"/>
        </w:rPr>
        <w:t xml:space="preserve"> </w:t>
      </w:r>
      <w:r w:rsidRPr="008722EF">
        <w:t xml:space="preserve">What </w:t>
      </w:r>
      <w:r w:rsidR="00B130D1" w:rsidRPr="008722EF">
        <w:t>inspired you to be</w:t>
      </w:r>
      <w:r w:rsidRPr="008722EF">
        <w:t xml:space="preserve"> here?</w:t>
      </w:r>
      <w:bookmarkEnd w:id="2"/>
    </w:p>
    <w:p w14:paraId="160EAEF2" w14:textId="77777777" w:rsidR="006F0989" w:rsidRPr="00E552FF" w:rsidRDefault="006F0989" w:rsidP="00455892">
      <w:pPr>
        <w:pStyle w:val="ListParagraph"/>
        <w:numPr>
          <w:ilvl w:val="0"/>
          <w:numId w:val="47"/>
        </w:numPr>
        <w:spacing w:after="120"/>
        <w:contextualSpacing w:val="0"/>
      </w:pPr>
      <w:r w:rsidRPr="00E552FF">
        <w:t>To be part of conversation and action to make Brisbane a better place to live for everyone</w:t>
      </w:r>
    </w:p>
    <w:p w14:paraId="33E702A2" w14:textId="405CBE85" w:rsidR="00EE384D" w:rsidRPr="00E552FF" w:rsidRDefault="00EE384D" w:rsidP="00455892">
      <w:pPr>
        <w:pStyle w:val="ListParagraph"/>
        <w:numPr>
          <w:ilvl w:val="0"/>
          <w:numId w:val="47"/>
        </w:numPr>
        <w:spacing w:after="120"/>
        <w:contextualSpacing w:val="0"/>
      </w:pPr>
      <w:r w:rsidRPr="00E552FF">
        <w:t>To experience participatory practice in action. To better understand and to listen. To enjoy</w:t>
      </w:r>
    </w:p>
    <w:p w14:paraId="71B3DC50" w14:textId="1C17E599" w:rsidR="0037109D" w:rsidRPr="00E552FF" w:rsidRDefault="0037109D" w:rsidP="00455892">
      <w:pPr>
        <w:pStyle w:val="ListParagraph"/>
        <w:numPr>
          <w:ilvl w:val="0"/>
          <w:numId w:val="47"/>
        </w:numPr>
        <w:spacing w:after="120"/>
        <w:contextualSpacing w:val="0"/>
      </w:pPr>
      <w:r w:rsidRPr="00E552FF">
        <w:t>I want to be as educated and exposed to ideas as I can be, to be an effective, knowledgeable professional who makes a difference</w:t>
      </w:r>
    </w:p>
    <w:p w14:paraId="1F9DF3F5" w14:textId="11F6C24B" w:rsidR="00B5672A" w:rsidRPr="00E552FF" w:rsidRDefault="00B5672A" w:rsidP="00455892">
      <w:pPr>
        <w:pStyle w:val="ListParagraph"/>
        <w:numPr>
          <w:ilvl w:val="0"/>
          <w:numId w:val="47"/>
        </w:numPr>
        <w:spacing w:after="120"/>
        <w:contextualSpacing w:val="0"/>
      </w:pPr>
      <w:r w:rsidRPr="00E552FF">
        <w:t>To hear people’s ideas about how we affect change. To hear from a variety of people about their experiences</w:t>
      </w:r>
    </w:p>
    <w:p w14:paraId="346D8079" w14:textId="67E67919" w:rsidR="00AE1434" w:rsidRPr="00E552FF" w:rsidRDefault="00AE1434" w:rsidP="00455892">
      <w:pPr>
        <w:pStyle w:val="ListParagraph"/>
        <w:numPr>
          <w:ilvl w:val="0"/>
          <w:numId w:val="47"/>
        </w:numPr>
        <w:spacing w:after="120"/>
        <w:contextualSpacing w:val="0"/>
      </w:pPr>
      <w:r w:rsidRPr="00E552FF">
        <w:t>I am interested to learn more about the challenges faced by communities in relation to inclusion and how I can contribute to solutions</w:t>
      </w:r>
    </w:p>
    <w:p w14:paraId="30603DAB" w14:textId="7526D8E3" w:rsidR="00944C5A" w:rsidRPr="00E552FF" w:rsidRDefault="00944C5A" w:rsidP="00455892">
      <w:pPr>
        <w:pStyle w:val="ListParagraph"/>
        <w:numPr>
          <w:ilvl w:val="0"/>
          <w:numId w:val="47"/>
        </w:numPr>
        <w:spacing w:after="120"/>
        <w:contextualSpacing w:val="0"/>
      </w:pPr>
      <w:r w:rsidRPr="00E552FF">
        <w:t xml:space="preserve">I want to </w:t>
      </w:r>
      <w:r w:rsidR="009129EF" w:rsidRPr="00E552FF">
        <w:t>contribute</w:t>
      </w:r>
      <w:r w:rsidRPr="00E552FF">
        <w:t xml:space="preserve"> to changing lives and communities in a positive way that puts people at the centre of the discussion and the decisions affecting their lives</w:t>
      </w:r>
    </w:p>
    <w:p w14:paraId="737B248D" w14:textId="77777777" w:rsidR="00E552FF" w:rsidRPr="00E552FF" w:rsidRDefault="000915DF" w:rsidP="00455892">
      <w:pPr>
        <w:pStyle w:val="ListParagraph"/>
        <w:numPr>
          <w:ilvl w:val="0"/>
          <w:numId w:val="47"/>
        </w:numPr>
        <w:spacing w:after="120"/>
        <w:contextualSpacing w:val="0"/>
      </w:pPr>
      <w:r w:rsidRPr="00E552FF">
        <w:t xml:space="preserve">To meet my peers in the sector and network to discover best practice and make connections to better serve our community </w:t>
      </w:r>
    </w:p>
    <w:p w14:paraId="264C148D" w14:textId="2EF12091" w:rsidR="00CD502D" w:rsidRPr="00E552FF" w:rsidRDefault="00E552FF" w:rsidP="00455892">
      <w:pPr>
        <w:pStyle w:val="ListParagraph"/>
        <w:numPr>
          <w:ilvl w:val="0"/>
          <w:numId w:val="47"/>
        </w:numPr>
        <w:spacing w:after="120"/>
        <w:contextualSpacing w:val="0"/>
      </w:pPr>
      <w:r w:rsidRPr="00E552FF">
        <w:t>P</w:t>
      </w:r>
      <w:r w:rsidR="009129EF" w:rsidRPr="00E552FF">
        <w:t>assionate community person</w:t>
      </w:r>
      <w:r w:rsidR="00CD502D" w:rsidRPr="00E552FF">
        <w:t xml:space="preserve"> be involved and share and be a part of change.</w:t>
      </w:r>
    </w:p>
    <w:p w14:paraId="053C58AE" w14:textId="35F3D3F9" w:rsidR="00D00FD5" w:rsidRDefault="00CD502D" w:rsidP="00D00FD5">
      <w:pPr>
        <w:pStyle w:val="Heading1"/>
        <w:rPr>
          <w:rFonts w:eastAsia="Calibri"/>
        </w:rPr>
      </w:pPr>
      <w:r>
        <w:rPr>
          <w:rFonts w:eastAsia="Calibri"/>
        </w:rPr>
        <w:t>Acknowledgement of</w:t>
      </w:r>
      <w:r w:rsidR="00D00FD5">
        <w:rPr>
          <w:rFonts w:eastAsia="Calibri"/>
        </w:rPr>
        <w:t xml:space="preserve"> Country</w:t>
      </w:r>
    </w:p>
    <w:p w14:paraId="6617D7AA" w14:textId="62090232" w:rsidR="00CD502D" w:rsidRDefault="00CD502D" w:rsidP="00CD502D">
      <w:pPr>
        <w:pStyle w:val="Heading2"/>
      </w:pPr>
      <w:r>
        <w:lastRenderedPageBreak/>
        <w:t>Willie Prince</w:t>
      </w:r>
    </w:p>
    <w:p w14:paraId="0EA616F4" w14:textId="35339954" w:rsidR="00D47DA4" w:rsidRPr="00D47DA4" w:rsidRDefault="00D47DA4" w:rsidP="00D47DA4">
      <w:pPr>
        <w:pStyle w:val="Heading3"/>
      </w:pPr>
      <w:r>
        <w:t>Founding member of Aboriginal and Torres Strait Islander Disability Network Queensland</w:t>
      </w:r>
    </w:p>
    <w:p w14:paraId="33E75F94" w14:textId="77777777" w:rsidR="00A448CE" w:rsidRDefault="00A448CE" w:rsidP="00A448CE">
      <w:pPr>
        <w:rPr>
          <w:lang w:val="en-AU"/>
        </w:rPr>
      </w:pPr>
      <w:r w:rsidRPr="00A448CE">
        <w:t>Proud Kalkadoon descendant and Wakka Wakka man, Willie Prince acknowledged the traditional custodians of the land on which we met. He thanked and acknowledged those who founded the Disability movement and those who had the courage to speak up and out loud</w:t>
      </w:r>
      <w:r>
        <w:rPr>
          <w:lang w:val="en-AU"/>
        </w:rPr>
        <w:t>.</w:t>
      </w:r>
    </w:p>
    <w:p w14:paraId="1D078A3C" w14:textId="5B8C3E7F" w:rsidR="00A448CE" w:rsidRDefault="00A448CE" w:rsidP="00582332">
      <w:pPr>
        <w:pStyle w:val="Heading1"/>
      </w:pPr>
      <w:r>
        <w:t>A Human Rights Act for Queensland</w:t>
      </w:r>
    </w:p>
    <w:p w14:paraId="2E467E15" w14:textId="02B5973D" w:rsidR="00A448CE" w:rsidRDefault="00A448CE" w:rsidP="00A448CE">
      <w:pPr>
        <w:pStyle w:val="Heading2"/>
      </w:pPr>
      <w:r>
        <w:t>Scott McDougall</w:t>
      </w:r>
    </w:p>
    <w:p w14:paraId="0B77C3B9" w14:textId="3B4C135C" w:rsidR="00A448CE" w:rsidRDefault="00A448CE" w:rsidP="00A448CE">
      <w:pPr>
        <w:pStyle w:val="Heading3"/>
      </w:pPr>
      <w:r>
        <w:t>Queensland Anti Discrimination Commissioner</w:t>
      </w:r>
    </w:p>
    <w:p w14:paraId="708F77FA" w14:textId="389CB510" w:rsidR="00A448CE" w:rsidRPr="00A448CE" w:rsidRDefault="008A70C1" w:rsidP="00A448CE">
      <w:pPr>
        <w:rPr>
          <w:lang w:val="en-AU"/>
        </w:rPr>
      </w:pPr>
      <w:r>
        <w:rPr>
          <w:lang w:val="en-AU"/>
        </w:rPr>
        <w:t>Queensland Anti-Discrimination Commissioner, Scott McDougall is looking forward to continuing the conversation and engagement on the Human Rights Act for Queensland. The Human Rights Bill, which has been tabled in Queensland Parliament, encompasses 23 rights which are protected, including the right to education and the right to access health without discrimination. While Scott admits the Act won’t be a silver bullet for every situation, he says it has enormous potential for dramatic improvements in lots of areas that anti-discrimination laws don’t cover.</w:t>
      </w:r>
    </w:p>
    <w:p w14:paraId="715710D4" w14:textId="16FB3D9B" w:rsidR="001C3127" w:rsidRPr="00582332" w:rsidRDefault="001E5C92" w:rsidP="00582332">
      <w:pPr>
        <w:pStyle w:val="Heading1"/>
      </w:pPr>
      <w:r>
        <w:t xml:space="preserve">The </w:t>
      </w:r>
      <w:r w:rsidR="008A70C1">
        <w:t>Brisbane</w:t>
      </w:r>
      <w:r w:rsidR="00582332">
        <w:t xml:space="preserve"> </w:t>
      </w:r>
      <w:r w:rsidR="001C3127">
        <w:t>context: panel</w:t>
      </w:r>
    </w:p>
    <w:p w14:paraId="17DA7E56" w14:textId="53536D97" w:rsidR="00772220" w:rsidRDefault="008A70C1" w:rsidP="00586112">
      <w:pPr>
        <w:pStyle w:val="Heading2"/>
      </w:pPr>
      <w:r>
        <w:t>Paige Armstrong</w:t>
      </w:r>
    </w:p>
    <w:p w14:paraId="2650EFB6" w14:textId="17CDF3A1" w:rsidR="00F939BC" w:rsidRPr="00FD0634" w:rsidRDefault="008A70C1" w:rsidP="00032F47">
      <w:pPr>
        <w:pStyle w:val="Heading3"/>
      </w:pPr>
      <w:r>
        <w:t>Chief Executive Offi</w:t>
      </w:r>
      <w:r w:rsidR="00F337EA">
        <w:t>c</w:t>
      </w:r>
      <w:r>
        <w:t>er</w:t>
      </w:r>
      <w:r w:rsidR="001E253C">
        <w:t xml:space="preserve">, </w:t>
      </w:r>
      <w:r w:rsidR="0026320B">
        <w:t>Q</w:t>
      </w:r>
      <w:r>
        <w:t>ueenslanders with Disability Network (QDN)</w:t>
      </w:r>
    </w:p>
    <w:p w14:paraId="667C12DB" w14:textId="77777777" w:rsidR="00CF382C" w:rsidRDefault="00CF382C" w:rsidP="00CF382C">
      <w:r>
        <w:t>Paige said that many Queenslanders with disability would dearly love to be more socially and economically involved in their community. The NDIS provides an opportunity to enable more accessible communities so people with disability can get out and about, participate and step-up. Paige is committed to making cultural change, bringing people together to have the conversations about what needs to happen.  She would love to see the ideas generated by people in the room at Changing Lives, Changing Communities come to life.</w:t>
      </w:r>
    </w:p>
    <w:p w14:paraId="312CA9DD" w14:textId="0084F7CA" w:rsidR="00772220" w:rsidRDefault="00CF382C" w:rsidP="00586112">
      <w:pPr>
        <w:pStyle w:val="Heading2"/>
      </w:pPr>
      <w:r>
        <w:t>Mark Henley</w:t>
      </w:r>
    </w:p>
    <w:p w14:paraId="0058042C" w14:textId="25983D33" w:rsidR="00327507" w:rsidRPr="0012375F" w:rsidRDefault="00CF382C" w:rsidP="0012375F">
      <w:pPr>
        <w:pStyle w:val="Heading3"/>
        <w:rPr>
          <w:b w:val="0"/>
        </w:rPr>
      </w:pPr>
      <w:r>
        <w:rPr>
          <w:rStyle w:val="Heading3Char"/>
          <w:b/>
        </w:rPr>
        <w:t>Chief Executive Officer, QCOSS</w:t>
      </w:r>
    </w:p>
    <w:p w14:paraId="4ED797C2" w14:textId="77777777" w:rsidR="00C97B03" w:rsidRDefault="00C97B03" w:rsidP="00C97B03">
      <w:bookmarkStart w:id="3" w:name="_Hlk532563573"/>
      <w:r>
        <w:t>Mark said we need to challenge attitudes in the community, to go beyond the political and media rhetoric and change the conversations to be more inspiring. Changing Lives, Changing Communities is about hearing peoples’ stories and giving everyone a voice. It’s important that we do this work together to build on relationships and strengths in the community and leverage every platform to shift attitudes. Mark challenged participants not to limit their aspirations for the conversations we would have over the two days, “The more aspirational, the better”.</w:t>
      </w:r>
    </w:p>
    <w:p w14:paraId="3EFBD99F" w14:textId="74FF1AF5" w:rsidR="00772220" w:rsidRDefault="00C97B03" w:rsidP="00586112">
      <w:pPr>
        <w:pStyle w:val="Heading2"/>
      </w:pPr>
      <w:r>
        <w:lastRenderedPageBreak/>
        <w:t>Jennifer Albright</w:t>
      </w:r>
    </w:p>
    <w:p w14:paraId="6FCEFB23" w14:textId="4F457B03" w:rsidR="00BB0ADD" w:rsidRDefault="00C97B03" w:rsidP="007C4C5E">
      <w:pPr>
        <w:pStyle w:val="Heading3"/>
      </w:pPr>
      <w:bookmarkStart w:id="4" w:name="_Hlk532563562"/>
      <w:bookmarkEnd w:id="3"/>
      <w:r>
        <w:t>National Disability Insurance Agency (NDIA)</w:t>
      </w:r>
    </w:p>
    <w:bookmarkEnd w:id="4"/>
    <w:p w14:paraId="2AF1A2CC" w14:textId="45BB6A28" w:rsidR="00ED6A23" w:rsidRDefault="00D77964" w:rsidP="00D77964">
      <w:r>
        <w:t>Jennifer explained that the NDIS is not a program, it’s a source of funding with the aim of increasing people’s independence and participation in the community and workforce. It’s up to everyone to take accountability to achieve a more inclusive community – people with disability, their families, other community members and all levels of government. It’s important that we have the ground up conversations with one another to start informing how we achieve this.</w:t>
      </w:r>
      <w:r w:rsidR="009129EF">
        <w:t xml:space="preserve"> </w:t>
      </w:r>
    </w:p>
    <w:p w14:paraId="333CA0B3" w14:textId="5AFD03DB" w:rsidR="00D77964" w:rsidRDefault="00D77964" w:rsidP="00D77964">
      <w:pPr>
        <w:pStyle w:val="Heading2"/>
      </w:pPr>
      <w:r>
        <w:t>Greg Goebel</w:t>
      </w:r>
    </w:p>
    <w:p w14:paraId="12FF2A74" w14:textId="584CF0DD" w:rsidR="00ED6A23" w:rsidRDefault="00D77964" w:rsidP="00ED6A23">
      <w:pPr>
        <w:pStyle w:val="Heading3"/>
      </w:pPr>
      <w:r>
        <w:t>Chair, Inclusive Brisbane Board</w:t>
      </w:r>
    </w:p>
    <w:p w14:paraId="22E8EE15" w14:textId="77777777" w:rsidR="00321B36" w:rsidRDefault="00321B36" w:rsidP="00321B36">
      <w:bookmarkStart w:id="5" w:name="_Toc531148120"/>
      <w:r>
        <w:t>The role of Brisbane City Council’s Inclusive Brisbane Board is to provide feedback and advice on policy matters with reference to issues concerning inclusion, to share information and generate ideas. Greg said if Brisbane doesn’t have connectedness the city doesn’t work. There is a huge advantage in making infrastructure and housing design accessible. Allowing better access means better communication, inclusion and everyone can contribute in the economy.</w:t>
      </w:r>
    </w:p>
    <w:p w14:paraId="6E0A3DE6" w14:textId="07E90EE8" w:rsidR="00491B44" w:rsidRDefault="00321B36" w:rsidP="00491B44">
      <w:pPr>
        <w:pStyle w:val="Heading2"/>
      </w:pPr>
      <w:r>
        <w:t>Nance Haxton</w:t>
      </w:r>
    </w:p>
    <w:p w14:paraId="19F5949F" w14:textId="210456EA" w:rsidR="00491B44" w:rsidRDefault="00321B36" w:rsidP="00491B44">
      <w:pPr>
        <w:pStyle w:val="Heading3"/>
      </w:pPr>
      <w:r>
        <w:t>The Wandering Journo</w:t>
      </w:r>
    </w:p>
    <w:p w14:paraId="6F803E6B" w14:textId="551E2F96" w:rsidR="006A54EB" w:rsidRPr="00BD78DF" w:rsidRDefault="006A54EB" w:rsidP="006A54EB">
      <w:bookmarkStart w:id="6" w:name="_Toc535492307"/>
      <w:bookmarkEnd w:id="5"/>
      <w:r>
        <w:t xml:space="preserve">Walkley Award winner Nance Haxton has a passion for giving people who don’t have access to the media a voice. Through </w:t>
      </w:r>
      <w:r w:rsidRPr="00BD78DF">
        <w:t>Project Open Doors</w:t>
      </w:r>
      <w:r>
        <w:t>,</w:t>
      </w:r>
      <w:r w:rsidRPr="00BD78DF">
        <w:t xml:space="preserve"> an initiative of Griffith University’s Journalism Program</w:t>
      </w:r>
      <w:r>
        <w:t>, Nance teaches students</w:t>
      </w:r>
      <w:r w:rsidRPr="00BD78DF">
        <w:t xml:space="preserve"> to change the way people living with disabilities, their families, carers and support workers are represented in the media.</w:t>
      </w:r>
      <w:r>
        <w:t xml:space="preserve"> Nance encouraged Changing Lives, Changing Communities participants to be proactive and not be afraid of approaching journalists as people really want to hear your stories. She said the best way to make policy reform </w:t>
      </w:r>
      <w:r w:rsidR="00B157C8">
        <w:t>‘sexier’</w:t>
      </w:r>
      <w:r>
        <w:t xml:space="preserve"> is to use case studies and put a face to the issue.</w:t>
      </w:r>
    </w:p>
    <w:p w14:paraId="3FD2F8CA" w14:textId="317F00AF" w:rsidR="006A54EB" w:rsidRDefault="006A54EB" w:rsidP="00CB3C63">
      <w:pPr>
        <w:pStyle w:val="Heading1"/>
      </w:pPr>
      <w:r>
        <w:t>Sensemaking</w:t>
      </w:r>
      <w:r w:rsidR="00B754DA">
        <w:t xml:space="preserve"> session</w:t>
      </w:r>
    </w:p>
    <w:p w14:paraId="391AB2DE" w14:textId="77777777" w:rsidR="004F3627" w:rsidRPr="004F3627" w:rsidRDefault="004F3627" w:rsidP="004F3627">
      <w:pPr>
        <w:pStyle w:val="Heading2"/>
      </w:pPr>
      <w:r w:rsidRPr="004F3627">
        <w:t>After the panel session, participants were asked to reflect on what they had heard. What do the stories from the panel tell us so far? And what do we need to focus on? Here are some of your responses:</w:t>
      </w:r>
    </w:p>
    <w:p w14:paraId="20E37E83" w14:textId="77777777" w:rsidR="00157212" w:rsidRPr="00D5224A" w:rsidRDefault="00157212" w:rsidP="008D001F">
      <w:pPr>
        <w:pStyle w:val="ListParagraph"/>
        <w:numPr>
          <w:ilvl w:val="0"/>
          <w:numId w:val="47"/>
        </w:numPr>
        <w:spacing w:after="120"/>
        <w:contextualSpacing w:val="0"/>
      </w:pPr>
      <w:r w:rsidRPr="00D5224A">
        <w:t>Be confident and assertive</w:t>
      </w:r>
    </w:p>
    <w:p w14:paraId="52792362" w14:textId="77777777" w:rsidR="00157212" w:rsidRPr="00D5224A" w:rsidRDefault="00157212" w:rsidP="008D001F">
      <w:pPr>
        <w:pStyle w:val="ListParagraph"/>
        <w:numPr>
          <w:ilvl w:val="0"/>
          <w:numId w:val="47"/>
        </w:numPr>
        <w:spacing w:after="120"/>
        <w:contextualSpacing w:val="0"/>
      </w:pPr>
      <w:r w:rsidRPr="00D5224A">
        <w:t>Recognise that everyone has a story</w:t>
      </w:r>
    </w:p>
    <w:p w14:paraId="0C4F3E7F" w14:textId="77777777" w:rsidR="00157212" w:rsidRPr="00D5224A" w:rsidRDefault="00157212" w:rsidP="008D001F">
      <w:pPr>
        <w:pStyle w:val="ListParagraph"/>
        <w:numPr>
          <w:ilvl w:val="0"/>
          <w:numId w:val="47"/>
        </w:numPr>
        <w:spacing w:after="120"/>
        <w:contextualSpacing w:val="0"/>
      </w:pPr>
      <w:r w:rsidRPr="00D5224A">
        <w:t>Collaborative culture, rather than individualism</w:t>
      </w:r>
    </w:p>
    <w:p w14:paraId="571D4416" w14:textId="77777777" w:rsidR="00157212" w:rsidRPr="00D5224A" w:rsidRDefault="00157212" w:rsidP="008D001F">
      <w:pPr>
        <w:pStyle w:val="ListParagraph"/>
        <w:numPr>
          <w:ilvl w:val="0"/>
          <w:numId w:val="47"/>
        </w:numPr>
        <w:spacing w:after="120"/>
        <w:contextualSpacing w:val="0"/>
      </w:pPr>
      <w:r w:rsidRPr="00D5224A">
        <w:t>Walk the talk</w:t>
      </w:r>
    </w:p>
    <w:p w14:paraId="18C9D171" w14:textId="77777777" w:rsidR="00157212" w:rsidRPr="00D5224A" w:rsidRDefault="00157212" w:rsidP="008D001F">
      <w:pPr>
        <w:pStyle w:val="ListParagraph"/>
        <w:numPr>
          <w:ilvl w:val="0"/>
          <w:numId w:val="47"/>
        </w:numPr>
        <w:spacing w:after="120"/>
        <w:contextualSpacing w:val="0"/>
      </w:pPr>
      <w:r w:rsidRPr="00D5224A">
        <w:t>Hearing people’s voices is important</w:t>
      </w:r>
    </w:p>
    <w:p w14:paraId="1174A08A" w14:textId="77777777" w:rsidR="00157212" w:rsidRPr="00D5224A" w:rsidRDefault="00157212" w:rsidP="008D001F">
      <w:pPr>
        <w:pStyle w:val="ListParagraph"/>
        <w:numPr>
          <w:ilvl w:val="0"/>
          <w:numId w:val="47"/>
        </w:numPr>
        <w:spacing w:after="120"/>
        <w:contextualSpacing w:val="0"/>
      </w:pPr>
      <w:r w:rsidRPr="00D5224A">
        <w:t>There is more to be done, but we need to acknowledge what is working</w:t>
      </w:r>
    </w:p>
    <w:p w14:paraId="423F825C" w14:textId="77777777" w:rsidR="00157212" w:rsidRPr="00D5224A" w:rsidRDefault="00157212" w:rsidP="008D001F">
      <w:pPr>
        <w:pStyle w:val="ListParagraph"/>
        <w:numPr>
          <w:ilvl w:val="0"/>
          <w:numId w:val="47"/>
        </w:numPr>
        <w:spacing w:after="120"/>
        <w:contextualSpacing w:val="0"/>
      </w:pPr>
      <w:r w:rsidRPr="00D5224A">
        <w:t>Organisations need to band together to represent issues</w:t>
      </w:r>
    </w:p>
    <w:p w14:paraId="1978CE0E" w14:textId="77777777" w:rsidR="00157212" w:rsidRPr="00D5224A" w:rsidRDefault="00157212" w:rsidP="008D001F">
      <w:pPr>
        <w:pStyle w:val="ListParagraph"/>
        <w:numPr>
          <w:ilvl w:val="0"/>
          <w:numId w:val="47"/>
        </w:numPr>
        <w:spacing w:after="120"/>
        <w:contextualSpacing w:val="0"/>
      </w:pPr>
      <w:r w:rsidRPr="00D5224A">
        <w:lastRenderedPageBreak/>
        <w:t>Making the world more inclusive for people with a disability makes it more inclusive for everyone</w:t>
      </w:r>
    </w:p>
    <w:p w14:paraId="4A859F44" w14:textId="77777777" w:rsidR="00157212" w:rsidRPr="00D5224A" w:rsidRDefault="00157212" w:rsidP="008D001F">
      <w:pPr>
        <w:pStyle w:val="ListParagraph"/>
        <w:numPr>
          <w:ilvl w:val="0"/>
          <w:numId w:val="47"/>
        </w:numPr>
        <w:spacing w:after="120"/>
        <w:contextualSpacing w:val="0"/>
      </w:pPr>
      <w:r w:rsidRPr="00D5224A">
        <w:t>Collaboration with other stakeholders</w:t>
      </w:r>
    </w:p>
    <w:p w14:paraId="033BC5AE" w14:textId="77777777" w:rsidR="00157212" w:rsidRPr="00D5224A" w:rsidRDefault="00157212" w:rsidP="008D001F">
      <w:pPr>
        <w:pStyle w:val="ListParagraph"/>
        <w:numPr>
          <w:ilvl w:val="0"/>
          <w:numId w:val="47"/>
        </w:numPr>
        <w:spacing w:after="120"/>
        <w:contextualSpacing w:val="0"/>
      </w:pPr>
      <w:r w:rsidRPr="00D5224A">
        <w:t>Keep advocating - can’t let guard down</w:t>
      </w:r>
    </w:p>
    <w:p w14:paraId="271B4CC0" w14:textId="77777777" w:rsidR="00157212" w:rsidRPr="00D5224A" w:rsidRDefault="00157212" w:rsidP="008D001F">
      <w:pPr>
        <w:pStyle w:val="ListParagraph"/>
        <w:numPr>
          <w:ilvl w:val="0"/>
          <w:numId w:val="47"/>
        </w:numPr>
        <w:spacing w:after="120"/>
        <w:contextualSpacing w:val="0"/>
      </w:pPr>
      <w:r w:rsidRPr="00D5224A">
        <w:t>Diversity</w:t>
      </w:r>
    </w:p>
    <w:p w14:paraId="5D5C1F7E" w14:textId="77777777" w:rsidR="00157212" w:rsidRPr="00D5224A" w:rsidRDefault="00157212" w:rsidP="008D001F">
      <w:pPr>
        <w:pStyle w:val="ListParagraph"/>
        <w:numPr>
          <w:ilvl w:val="0"/>
          <w:numId w:val="47"/>
        </w:numPr>
        <w:spacing w:after="120"/>
        <w:contextualSpacing w:val="0"/>
      </w:pPr>
      <w:r w:rsidRPr="00D5224A">
        <w:t>Inclusion</w:t>
      </w:r>
    </w:p>
    <w:p w14:paraId="32310907" w14:textId="77777777" w:rsidR="00157212" w:rsidRPr="00D5224A" w:rsidRDefault="00157212" w:rsidP="008D001F">
      <w:pPr>
        <w:pStyle w:val="ListParagraph"/>
        <w:numPr>
          <w:ilvl w:val="0"/>
          <w:numId w:val="47"/>
        </w:numPr>
        <w:spacing w:after="120"/>
        <w:contextualSpacing w:val="0"/>
      </w:pPr>
      <w:r w:rsidRPr="00D5224A">
        <w:t>Social equality</w:t>
      </w:r>
    </w:p>
    <w:p w14:paraId="3719F1EF" w14:textId="0026205B" w:rsidR="006A54EB" w:rsidRPr="006A54EB" w:rsidRDefault="00157212" w:rsidP="008D001F">
      <w:pPr>
        <w:pStyle w:val="ListParagraph"/>
        <w:numPr>
          <w:ilvl w:val="0"/>
          <w:numId w:val="47"/>
        </w:numPr>
        <w:spacing w:after="120"/>
        <w:contextualSpacing w:val="0"/>
      </w:pPr>
      <w:r w:rsidRPr="00D5224A">
        <w:t>Action</w:t>
      </w:r>
    </w:p>
    <w:p w14:paraId="52E1AF3D" w14:textId="25E791D9" w:rsidR="00CB3C63" w:rsidRDefault="00CB3C63" w:rsidP="00CB3C63">
      <w:pPr>
        <w:pStyle w:val="Heading1"/>
      </w:pPr>
      <w:r>
        <w:t>Stories of inclusion</w:t>
      </w:r>
    </w:p>
    <w:p w14:paraId="057EC6BE" w14:textId="4824968A" w:rsidR="00F47EE1" w:rsidRPr="00F47EE1" w:rsidRDefault="00573ED2" w:rsidP="00F47EE1">
      <w:pPr>
        <w:pStyle w:val="Heading2"/>
      </w:pPr>
      <w:r>
        <w:t>Matthew Townsend</w:t>
      </w:r>
    </w:p>
    <w:p w14:paraId="5DC9182B" w14:textId="214C2CB4" w:rsidR="00A55350" w:rsidRDefault="00A55350" w:rsidP="00A55350">
      <w:pPr>
        <w:rPr>
          <w:rStyle w:val="background-details"/>
        </w:rPr>
      </w:pPr>
      <w:r>
        <w:t xml:space="preserve">Social entrepreneur, public speaker, advocate and environmentalist, Mathew Townsend is passionate about creating space for everyone from all walks of life to experience social inclusion and connection. His focus has been on co-designing programs and projects for young people looking for meaningful ways to contribute to the environment and inclusive communities. </w:t>
      </w:r>
    </w:p>
    <w:p w14:paraId="06B10364" w14:textId="77777777" w:rsidR="00A55350" w:rsidRPr="007D0507" w:rsidRDefault="00A55350" w:rsidP="00A55350">
      <w:r>
        <w:rPr>
          <w:rStyle w:val="background-details"/>
        </w:rPr>
        <w:t>Mathew founded not for profit social enterprise Nature Freedom to inspire, connect and empower young people with disabilities and/or mental health to access, participate and lead with the environment. The project emphasises personal and professional development through self-discovery, adventures and environmental action.</w:t>
      </w:r>
    </w:p>
    <w:p w14:paraId="78BD129D" w14:textId="26951C82" w:rsidR="00C84FE6" w:rsidRDefault="00A55350" w:rsidP="00E04661">
      <w:pPr>
        <w:pStyle w:val="Heading2"/>
      </w:pPr>
      <w:r>
        <w:t>Santiego Valasquez</w:t>
      </w:r>
    </w:p>
    <w:p w14:paraId="60BA48DE" w14:textId="749D2C16" w:rsidR="003E62A0" w:rsidRDefault="003E62A0" w:rsidP="003E62A0">
      <w:r>
        <w:t xml:space="preserve">When Santiago Velasquez was younger his parents told him “The only thing you cannot do is see” and this is what has made him who he is. He </w:t>
      </w:r>
      <w:r w:rsidR="00B157C8">
        <w:t>says,</w:t>
      </w:r>
      <w:r>
        <w:t xml:space="preserve"> “I am disabled not because of my lack of sight or lack of other abilities, but because the world around me, who says they are abled, says I’m disabled.”</w:t>
      </w:r>
    </w:p>
    <w:p w14:paraId="04E17989" w14:textId="419C66A1" w:rsidR="003E62A0" w:rsidRDefault="003E62A0" w:rsidP="003E62A0">
      <w:r>
        <w:t>Through his Engineering degree at Queensland University of Technology, Santiago is working on developing technology to improve access especially for people who can’t see. One of his projects currently in development is an electronic system to hail buses.</w:t>
      </w:r>
    </w:p>
    <w:p w14:paraId="41736FAF" w14:textId="7E1503B6" w:rsidR="00A55350" w:rsidRPr="003E62A0" w:rsidRDefault="003E62A0" w:rsidP="00A55350">
      <w:r>
        <w:t xml:space="preserve">He argues that we need to be our own advocates, “Nobody is going to knock on your door and </w:t>
      </w:r>
      <w:r w:rsidR="00B157C8">
        <w:t>say,</w:t>
      </w:r>
      <w:r>
        <w:t xml:space="preserve"> ‘What would you like?’ If something doesn’t work for you, you have to speak up.”</w:t>
      </w:r>
    </w:p>
    <w:p w14:paraId="47B539F4" w14:textId="2B34559B" w:rsidR="001D74EA" w:rsidRDefault="003E62A0" w:rsidP="003E62A0">
      <w:pPr>
        <w:pStyle w:val="Heading2"/>
      </w:pPr>
      <w:r>
        <w:t>Rebecca Murphy</w:t>
      </w:r>
    </w:p>
    <w:p w14:paraId="4AB2F3E8" w14:textId="25C2C83B" w:rsidR="00362A52" w:rsidRDefault="00362A52" w:rsidP="00362A52">
      <w:pPr>
        <w:spacing w:line="290" w:lineRule="auto"/>
        <w:rPr>
          <w:rStyle w:val="background-details"/>
          <w:rFonts w:eastAsia="Arial"/>
        </w:rPr>
      </w:pPr>
      <w:r w:rsidRPr="00F70103">
        <w:rPr>
          <w:rStyle w:val="background-details"/>
          <w:rFonts w:eastAsia="Arial"/>
        </w:rPr>
        <w:t>Rebecca Murphy is a parent and fervent advocate for inclusive education.</w:t>
      </w:r>
      <w:r>
        <w:rPr>
          <w:rStyle w:val="background-details"/>
          <w:rFonts w:eastAsia="Arial"/>
        </w:rPr>
        <w:t xml:space="preserve"> She said while her son Rohan has ‘GB Syndrome’ – Gorgeous Boy Syndrome – other well-meaning professionals tend to see him as a mix of other labels, such as 18Q deletion </w:t>
      </w:r>
      <w:r>
        <w:rPr>
          <w:rStyle w:val="background-details"/>
          <w:rFonts w:eastAsia="Arial"/>
        </w:rPr>
        <w:lastRenderedPageBreak/>
        <w:t>syndrome, autism, complex communication needs but this is not who Rohan is. After his experience in a special education unit where he was segregated from his peers, Rohan is now thriving in mainstream education and is achieving good results including A’s in Maths and English and has developed lasting friendships.</w:t>
      </w:r>
    </w:p>
    <w:p w14:paraId="1D6C0B6E" w14:textId="470AC861" w:rsidR="00362A52" w:rsidRDefault="00362A52" w:rsidP="00362A52">
      <w:pPr>
        <w:spacing w:line="290" w:lineRule="auto"/>
        <w:rPr>
          <w:rStyle w:val="background-details"/>
          <w:rFonts w:eastAsia="Arial"/>
        </w:rPr>
      </w:pPr>
      <w:r>
        <w:rPr>
          <w:rStyle w:val="background-details"/>
          <w:rFonts w:eastAsia="Arial"/>
        </w:rPr>
        <w:t xml:space="preserve">As parents, Rebecca and her husband Travis have had to be very strong advocates to ensure that Rohan has the same educational opportunities as his sister. Being a part of parent advocacy organisations has been pivotal in maintaining their vision for Rohan when presented with sometimes endless hurdles.  Supporting other families through peer support networks, presenting at conferences, workshops and forums has helped Rebecca develop the advocacy and leadership skills needed to sustain the sometimes rocky path for an inclusive education for Rohan. </w:t>
      </w:r>
    </w:p>
    <w:p w14:paraId="54FF2A2A" w14:textId="3746CD30" w:rsidR="00362A52" w:rsidRPr="00F70103" w:rsidRDefault="00362A52" w:rsidP="00362A52">
      <w:pPr>
        <w:spacing w:line="290" w:lineRule="auto"/>
        <w:rPr>
          <w:rStyle w:val="background-details"/>
          <w:rFonts w:eastAsia="Arial"/>
        </w:rPr>
      </w:pPr>
      <w:r>
        <w:rPr>
          <w:rStyle w:val="background-details"/>
          <w:rFonts w:eastAsia="Arial"/>
        </w:rPr>
        <w:t xml:space="preserve">Rebecca finished by asking, without having an opportunity for an inclusive education would we ever have experienced Rohan’s insights? Rohan says he will do great things with his life, but without an inclusive education this would not be possible. His goal is to be a </w:t>
      </w:r>
      <w:r w:rsidR="007F3CBB">
        <w:rPr>
          <w:rStyle w:val="background-details"/>
          <w:rFonts w:eastAsia="Arial"/>
        </w:rPr>
        <w:t>lawyer,</w:t>
      </w:r>
      <w:r>
        <w:rPr>
          <w:rStyle w:val="background-details"/>
          <w:rFonts w:eastAsia="Arial"/>
        </w:rPr>
        <w:t xml:space="preserve"> so he can represent people with a disability, and to have a red Ferrari and a good-looking wife.</w:t>
      </w:r>
    </w:p>
    <w:p w14:paraId="698C034C" w14:textId="273B2DBF" w:rsidR="00E04661" w:rsidRDefault="00362A52" w:rsidP="00362A52">
      <w:pPr>
        <w:pStyle w:val="Heading2"/>
      </w:pPr>
      <w:r>
        <w:t>Brotherhood of the Wordless</w:t>
      </w:r>
    </w:p>
    <w:p w14:paraId="57841C0B" w14:textId="77777777" w:rsidR="00EB1176" w:rsidRDefault="00EB1176" w:rsidP="00EB1176">
      <w:r w:rsidRPr="00EC2E09">
        <w:t xml:space="preserve">The Brotherhood of the Wordless is a group of </w:t>
      </w:r>
      <w:r>
        <w:t>writers with complex communication needs who use facilitated communication to get their voice heard. Members of the group presented some of their work.</w:t>
      </w:r>
    </w:p>
    <w:p w14:paraId="1C7B7858" w14:textId="28BC5135" w:rsidR="00BC5C61" w:rsidRDefault="00B56795" w:rsidP="00EB1176">
      <w:pPr>
        <w:pStyle w:val="Heading1"/>
      </w:pPr>
      <w:r>
        <w:t>R</w:t>
      </w:r>
      <w:r w:rsidR="00BC5C61">
        <w:t>ecipe for inclusion</w:t>
      </w:r>
      <w:bookmarkEnd w:id="6"/>
    </w:p>
    <w:p w14:paraId="47C48316" w14:textId="3A362995" w:rsidR="00BC5C61" w:rsidRPr="00770F41" w:rsidRDefault="00BC5C61" w:rsidP="00770F41">
      <w:pPr>
        <w:pStyle w:val="Heading2"/>
        <w:rPr>
          <w:color w:val="000000" w:themeColor="text1"/>
        </w:rPr>
      </w:pPr>
      <w:r w:rsidRPr="00770F41">
        <w:rPr>
          <w:color w:val="000000" w:themeColor="text1"/>
        </w:rPr>
        <w:t>While storytellers were sharing their experiences, we asked participants to listen to the</w:t>
      </w:r>
      <w:r w:rsidR="00622AAB" w:rsidRPr="00770F41">
        <w:rPr>
          <w:color w:val="000000" w:themeColor="text1"/>
        </w:rPr>
        <w:t xml:space="preserve"> ingredients for inclusion. These are the keywords participants heard:</w:t>
      </w:r>
    </w:p>
    <w:p w14:paraId="10C351BC" w14:textId="0D5A72A6" w:rsidR="008E7C25" w:rsidRDefault="00CA3891" w:rsidP="00425D94">
      <w:pPr>
        <w:pStyle w:val="ListParagraph"/>
        <w:numPr>
          <w:ilvl w:val="0"/>
          <w:numId w:val="8"/>
        </w:numPr>
        <w:rPr>
          <w:sz w:val="20"/>
        </w:rPr>
      </w:pPr>
      <w:bookmarkStart w:id="7" w:name="_Toc535492308"/>
      <w:r>
        <w:t>Advocacy</w:t>
      </w:r>
    </w:p>
    <w:p w14:paraId="30234402" w14:textId="45A226F0" w:rsidR="008E7C25" w:rsidRDefault="00CA3891" w:rsidP="00425D94">
      <w:pPr>
        <w:pStyle w:val="ListParagraph"/>
        <w:numPr>
          <w:ilvl w:val="0"/>
          <w:numId w:val="8"/>
        </w:numPr>
      </w:pPr>
      <w:r>
        <w:t>Co-design</w:t>
      </w:r>
    </w:p>
    <w:p w14:paraId="53F4C8BB" w14:textId="7D2961C9" w:rsidR="008E7C25" w:rsidRDefault="00CA3891" w:rsidP="00425D94">
      <w:pPr>
        <w:pStyle w:val="ListParagraph"/>
        <w:numPr>
          <w:ilvl w:val="0"/>
          <w:numId w:val="8"/>
        </w:numPr>
      </w:pPr>
      <w:r>
        <w:t>Communication</w:t>
      </w:r>
    </w:p>
    <w:p w14:paraId="70C59D20" w14:textId="162259B7" w:rsidR="008E7C25" w:rsidRDefault="00CA3891" w:rsidP="00425D94">
      <w:pPr>
        <w:pStyle w:val="ListParagraph"/>
        <w:numPr>
          <w:ilvl w:val="0"/>
          <w:numId w:val="8"/>
        </w:numPr>
      </w:pPr>
      <w:r>
        <w:t>Education</w:t>
      </w:r>
    </w:p>
    <w:p w14:paraId="6829C3BE" w14:textId="35422EA3" w:rsidR="008E7C25" w:rsidRDefault="00CA3891" w:rsidP="00425D94">
      <w:pPr>
        <w:pStyle w:val="ListParagraph"/>
        <w:numPr>
          <w:ilvl w:val="0"/>
          <w:numId w:val="8"/>
        </w:numPr>
      </w:pPr>
      <w:r>
        <w:t>Equality</w:t>
      </w:r>
    </w:p>
    <w:p w14:paraId="25473840" w14:textId="31F98822" w:rsidR="008E7C25" w:rsidRDefault="00CA3891" w:rsidP="00425D94">
      <w:pPr>
        <w:pStyle w:val="ListParagraph"/>
        <w:numPr>
          <w:ilvl w:val="0"/>
          <w:numId w:val="8"/>
        </w:numPr>
      </w:pPr>
      <w:r>
        <w:t>Opportunity</w:t>
      </w:r>
    </w:p>
    <w:p w14:paraId="3845BC21" w14:textId="4692CECD" w:rsidR="008E7C25" w:rsidRDefault="00CA3891" w:rsidP="00425D94">
      <w:pPr>
        <w:pStyle w:val="ListParagraph"/>
        <w:numPr>
          <w:ilvl w:val="0"/>
          <w:numId w:val="8"/>
        </w:numPr>
      </w:pPr>
      <w:r>
        <w:t>Passion</w:t>
      </w:r>
    </w:p>
    <w:p w14:paraId="664EFF66" w14:textId="375614B6" w:rsidR="008E7C25" w:rsidRDefault="00CA3891" w:rsidP="00425D94">
      <w:pPr>
        <w:pStyle w:val="ListParagraph"/>
        <w:numPr>
          <w:ilvl w:val="0"/>
          <w:numId w:val="8"/>
        </w:numPr>
      </w:pPr>
      <w:r>
        <w:t>Perseverance</w:t>
      </w:r>
    </w:p>
    <w:p w14:paraId="7FA8DBD8" w14:textId="56AC2376" w:rsidR="008E7C25" w:rsidRDefault="00CA3891" w:rsidP="00425D94">
      <w:pPr>
        <w:pStyle w:val="ListParagraph"/>
        <w:numPr>
          <w:ilvl w:val="0"/>
          <w:numId w:val="8"/>
        </w:numPr>
      </w:pPr>
      <w:r>
        <w:t>Respect</w:t>
      </w:r>
    </w:p>
    <w:p w14:paraId="0C06EDF9" w14:textId="44C9C3B2" w:rsidR="008E7C25" w:rsidRDefault="00305033" w:rsidP="00425D94">
      <w:pPr>
        <w:pStyle w:val="ListParagraph"/>
        <w:numPr>
          <w:ilvl w:val="0"/>
          <w:numId w:val="8"/>
        </w:numPr>
      </w:pPr>
      <w:r>
        <w:t>Tolerance</w:t>
      </w:r>
    </w:p>
    <w:p w14:paraId="56ED67E1" w14:textId="66EC9608" w:rsidR="00BC5C61" w:rsidRDefault="00BC5C61" w:rsidP="00BC5C61">
      <w:pPr>
        <w:pStyle w:val="Heading1"/>
      </w:pPr>
      <w:r>
        <w:t>World Café</w:t>
      </w:r>
      <w:bookmarkEnd w:id="7"/>
    </w:p>
    <w:p w14:paraId="25D6AE79" w14:textId="65C0F45F" w:rsidR="00BC5C61" w:rsidRPr="007C4C5E" w:rsidRDefault="00BC5C61" w:rsidP="007C4C5E">
      <w:pPr>
        <w:pStyle w:val="Heading2"/>
      </w:pPr>
      <w:r w:rsidRPr="007C4C5E">
        <w:lastRenderedPageBreak/>
        <w:t>What will it take to create a community where everyone contributes, matters and belongs?</w:t>
      </w:r>
      <w:r w:rsidR="00622AAB">
        <w:rPr>
          <w:szCs w:val="24"/>
        </w:rPr>
        <w:t xml:space="preserve"> (key words written from </w:t>
      </w:r>
      <w:r w:rsidR="00073391">
        <w:rPr>
          <w:szCs w:val="24"/>
        </w:rPr>
        <w:t>participants</w:t>
      </w:r>
      <w:r w:rsidR="00622AAB">
        <w:rPr>
          <w:szCs w:val="24"/>
        </w:rPr>
        <w:t xml:space="preserve"> to answer this question)</w:t>
      </w:r>
    </w:p>
    <w:p w14:paraId="64A949BA"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Education</w:t>
      </w:r>
    </w:p>
    <w:p w14:paraId="4D7E4394"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Positive message</w:t>
      </w:r>
    </w:p>
    <w:p w14:paraId="7FF36AE4"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Early beginning</w:t>
      </w:r>
    </w:p>
    <w:p w14:paraId="38589CC6"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Non-stigma</w:t>
      </w:r>
    </w:p>
    <w:p w14:paraId="3A8319CB"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Empathy</w:t>
      </w:r>
    </w:p>
    <w:p w14:paraId="52814D9F"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Acceptance</w:t>
      </w:r>
    </w:p>
    <w:p w14:paraId="458BB48A"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Cultural awareness</w:t>
      </w:r>
    </w:p>
    <w:p w14:paraId="1B99DB91"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Acceptance</w:t>
      </w:r>
    </w:p>
    <w:p w14:paraId="7888FD73"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Understanding</w:t>
      </w:r>
    </w:p>
    <w:p w14:paraId="3A701253"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Recognise all people and roles</w:t>
      </w:r>
    </w:p>
    <w:p w14:paraId="787BC334"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No boxes</w:t>
      </w:r>
    </w:p>
    <w:p w14:paraId="3EFCA5EA"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Belief</w:t>
      </w:r>
    </w:p>
    <w:p w14:paraId="7D75DDF1"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Competence</w:t>
      </w:r>
    </w:p>
    <w:p w14:paraId="2DD061E2"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Accessible technology</w:t>
      </w:r>
    </w:p>
    <w:p w14:paraId="2E47F458" w14:textId="77777777" w:rsidR="005A1B01" w:rsidRPr="00D24DC1" w:rsidRDefault="005A1B01" w:rsidP="008D001F">
      <w:pPr>
        <w:pStyle w:val="ListParagraph"/>
        <w:numPr>
          <w:ilvl w:val="0"/>
          <w:numId w:val="49"/>
        </w:numPr>
        <w:spacing w:after="120"/>
        <w:contextualSpacing w:val="0"/>
        <w:rPr>
          <w:lang w:val="en-US"/>
        </w:rPr>
      </w:pPr>
      <w:r w:rsidRPr="00D24DC1">
        <w:rPr>
          <w:lang w:val="en-US"/>
        </w:rPr>
        <w:t>Technology is not always the solution</w:t>
      </w:r>
    </w:p>
    <w:p w14:paraId="49B39C8D" w14:textId="6A7B5CDF" w:rsidR="006B0130" w:rsidRPr="00F67669" w:rsidRDefault="006B0130" w:rsidP="008E7C25">
      <w:pPr>
        <w:pStyle w:val="Heading2"/>
        <w:rPr>
          <w:szCs w:val="24"/>
        </w:rPr>
      </w:pPr>
      <w:r w:rsidRPr="00F67669">
        <w:rPr>
          <w:szCs w:val="24"/>
        </w:rPr>
        <w:t>What are the elements already happening here</w:t>
      </w:r>
      <w:r w:rsidR="004377BE" w:rsidRPr="00F67669">
        <w:rPr>
          <w:szCs w:val="24"/>
        </w:rPr>
        <w:t>?</w:t>
      </w:r>
      <w:r w:rsidR="00073391" w:rsidRPr="00073391">
        <w:rPr>
          <w:szCs w:val="24"/>
        </w:rPr>
        <w:t xml:space="preserve"> </w:t>
      </w:r>
      <w:r w:rsidR="00073391">
        <w:rPr>
          <w:szCs w:val="24"/>
        </w:rPr>
        <w:t>(key words written from participants to answer this question)</w:t>
      </w:r>
    </w:p>
    <w:p w14:paraId="387E0A3E"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Collective information is already being established</w:t>
      </w:r>
    </w:p>
    <w:p w14:paraId="565BC7C9"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 xml:space="preserve">Cultural sensitivities  </w:t>
      </w:r>
    </w:p>
    <w:p w14:paraId="1A0C4D01"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Equal opportunities are partly available</w:t>
      </w:r>
    </w:p>
    <w:p w14:paraId="64F2D0D0"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Human Rights Act</w:t>
      </w:r>
    </w:p>
    <w:p w14:paraId="5241B745"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People with disability in mainstream tv (not just because of their disability)</w:t>
      </w:r>
    </w:p>
    <w:p w14:paraId="3E20A7A3"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NDIS – individual supports and empowerment</w:t>
      </w:r>
    </w:p>
    <w:p w14:paraId="05CBDC54"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Change in language being used in describing disabilities</w:t>
      </w:r>
    </w:p>
    <w:p w14:paraId="78D03A42"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NDIA – employment of people with disabilities. Change in culture of the organisation</w:t>
      </w:r>
    </w:p>
    <w:p w14:paraId="6757FB92"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Access – venues are a lot more accessible</w:t>
      </w:r>
    </w:p>
    <w:p w14:paraId="355B0B26"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Better communication and culture with working with people with intellectual disabilities</w:t>
      </w:r>
    </w:p>
    <w:p w14:paraId="00C774FE"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Feel safe in your community</w:t>
      </w:r>
    </w:p>
    <w:p w14:paraId="7EDFF2FC" w14:textId="77777777" w:rsidR="001E7FE0" w:rsidRPr="00D24DC1" w:rsidRDefault="001E7FE0" w:rsidP="008D001F">
      <w:pPr>
        <w:pStyle w:val="ListParagraph"/>
        <w:numPr>
          <w:ilvl w:val="0"/>
          <w:numId w:val="48"/>
        </w:numPr>
        <w:spacing w:after="120"/>
        <w:contextualSpacing w:val="0"/>
        <w:rPr>
          <w:lang w:val="en-US"/>
        </w:rPr>
      </w:pPr>
      <w:r w:rsidRPr="00D24DC1">
        <w:rPr>
          <w:lang w:val="en-US"/>
        </w:rPr>
        <w:t xml:space="preserve">Power </w:t>
      </w:r>
    </w:p>
    <w:p w14:paraId="7079AF06" w14:textId="77777777" w:rsidR="001E7FE0" w:rsidRPr="00D24DC1" w:rsidRDefault="001E7FE0" w:rsidP="008D001F">
      <w:pPr>
        <w:pStyle w:val="ListParagraph"/>
        <w:numPr>
          <w:ilvl w:val="0"/>
          <w:numId w:val="48"/>
        </w:numPr>
        <w:spacing w:after="120"/>
        <w:contextualSpacing w:val="0"/>
        <w:rPr>
          <w:lang w:val="en-US"/>
        </w:rPr>
      </w:pPr>
      <w:r w:rsidRPr="00D24DC1">
        <w:rPr>
          <w:lang w:val="en-US"/>
        </w:rPr>
        <w:lastRenderedPageBreak/>
        <w:t>sense of connection</w:t>
      </w:r>
    </w:p>
    <w:p w14:paraId="4CDCE1D5" w14:textId="45523949" w:rsidR="009A6EE8" w:rsidRPr="00F67669" w:rsidRDefault="00432BB7" w:rsidP="00CF5138">
      <w:pPr>
        <w:pStyle w:val="Heading2"/>
        <w:rPr>
          <w:szCs w:val="24"/>
        </w:rPr>
      </w:pPr>
      <w:r w:rsidRPr="00F67669">
        <w:rPr>
          <w:szCs w:val="24"/>
        </w:rPr>
        <w:t>What action a</w:t>
      </w:r>
      <w:r w:rsidR="009A6EE8" w:rsidRPr="00F67669">
        <w:rPr>
          <w:szCs w:val="24"/>
        </w:rPr>
        <w:t>m I willing to take to progress the vision</w:t>
      </w:r>
      <w:r w:rsidR="004377BE" w:rsidRPr="00F67669">
        <w:rPr>
          <w:szCs w:val="24"/>
        </w:rPr>
        <w:t>?</w:t>
      </w:r>
      <w:r w:rsidR="00073391" w:rsidRPr="00073391">
        <w:rPr>
          <w:szCs w:val="24"/>
        </w:rPr>
        <w:t xml:space="preserve"> </w:t>
      </w:r>
      <w:r w:rsidR="00073391">
        <w:rPr>
          <w:szCs w:val="24"/>
        </w:rPr>
        <w:t>(key words written from participants to answer this question)</w:t>
      </w:r>
    </w:p>
    <w:p w14:paraId="1053772F" w14:textId="77777777" w:rsidR="00BB2FA1" w:rsidRPr="00D24DC1" w:rsidRDefault="00BB2FA1" w:rsidP="008D001F">
      <w:pPr>
        <w:pStyle w:val="ListParagraph"/>
        <w:numPr>
          <w:ilvl w:val="0"/>
          <w:numId w:val="10"/>
        </w:numPr>
        <w:spacing w:after="120"/>
        <w:contextualSpacing w:val="0"/>
        <w:rPr>
          <w:lang w:val="en-US"/>
        </w:rPr>
      </w:pPr>
      <w:bookmarkStart w:id="8" w:name="_Toc535492309"/>
      <w:r w:rsidRPr="00D24DC1">
        <w:rPr>
          <w:lang w:val="en-US"/>
        </w:rPr>
        <w:t>How big is your blind spot?</w:t>
      </w:r>
    </w:p>
    <w:p w14:paraId="6D0FF26E"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Education – educating children</w:t>
      </w:r>
    </w:p>
    <w:p w14:paraId="17D4542F"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Learned behavior</w:t>
      </w:r>
    </w:p>
    <w:p w14:paraId="47AE4A0B"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Advocating</w:t>
      </w:r>
    </w:p>
    <w:p w14:paraId="045B5FF7"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Walk the talk</w:t>
      </w:r>
    </w:p>
    <w:p w14:paraId="407D43A6"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Speak up. Tell people what the community needs</w:t>
      </w:r>
    </w:p>
    <w:p w14:paraId="209904A2"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Get to know your local councilor and member</w:t>
      </w:r>
    </w:p>
    <w:p w14:paraId="29537FB6"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Education – get one!</w:t>
      </w:r>
    </w:p>
    <w:p w14:paraId="03574030"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Safe Schools</w:t>
      </w:r>
    </w:p>
    <w:p w14:paraId="45462776" w14:textId="77777777" w:rsidR="00BB2FA1" w:rsidRPr="00D24DC1" w:rsidRDefault="00BB2FA1" w:rsidP="00595762">
      <w:pPr>
        <w:pStyle w:val="ListParagraph"/>
        <w:numPr>
          <w:ilvl w:val="0"/>
          <w:numId w:val="10"/>
        </w:numPr>
        <w:spacing w:after="120"/>
        <w:contextualSpacing w:val="0"/>
        <w:rPr>
          <w:lang w:val="en-US"/>
        </w:rPr>
      </w:pPr>
      <w:r w:rsidRPr="00D24DC1">
        <w:rPr>
          <w:lang w:val="en-US"/>
        </w:rPr>
        <w:t>Commit time and money to social economic opportunities</w:t>
      </w:r>
    </w:p>
    <w:p w14:paraId="2F64B249"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Co-design and filling gaps in knowledge</w:t>
      </w:r>
    </w:p>
    <w:p w14:paraId="45185AE2"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As individuals follow and engage social enterprise</w:t>
      </w:r>
    </w:p>
    <w:p w14:paraId="52636B10" w14:textId="77777777" w:rsidR="00BB2FA1" w:rsidRPr="00D24DC1" w:rsidRDefault="00BB2FA1" w:rsidP="008D001F">
      <w:pPr>
        <w:pStyle w:val="ListParagraph"/>
        <w:numPr>
          <w:ilvl w:val="0"/>
          <w:numId w:val="10"/>
        </w:numPr>
        <w:spacing w:after="120"/>
        <w:contextualSpacing w:val="0"/>
        <w:rPr>
          <w:lang w:val="en-US"/>
        </w:rPr>
      </w:pPr>
      <w:r w:rsidRPr="00D24DC1">
        <w:rPr>
          <w:lang w:val="en-US"/>
        </w:rPr>
        <w:t>Speaking up to everyone I meet</w:t>
      </w:r>
    </w:p>
    <w:p w14:paraId="30CB6BFD" w14:textId="45F53AE0" w:rsidR="006E18B3" w:rsidRDefault="006E18B3" w:rsidP="00091B96">
      <w:pPr>
        <w:pStyle w:val="Heading1"/>
      </w:pPr>
      <w:r>
        <w:t>Appreciative Inquiry</w:t>
      </w:r>
      <w:bookmarkEnd w:id="8"/>
    </w:p>
    <w:p w14:paraId="2F22B834" w14:textId="62E8569D" w:rsidR="006E18B3" w:rsidRDefault="00E80554" w:rsidP="0083317C">
      <w:pPr>
        <w:pStyle w:val="Heading2"/>
      </w:pPr>
      <w:r>
        <w:t>Making social change requires courage. We asked participants to share when they had to be courageous to create change. We asked what was inspiring/important and what helped it to happen</w:t>
      </w:r>
      <w:r w:rsidR="00941EE8">
        <w:t>.</w:t>
      </w:r>
      <w:r>
        <w:t xml:space="preserve"> </w:t>
      </w:r>
      <w:r w:rsidR="00887F3B">
        <w:t>Here are some of the participants responses:</w:t>
      </w:r>
      <w:r w:rsidR="00361A48">
        <w:t xml:space="preserve"> </w:t>
      </w:r>
    </w:p>
    <w:p w14:paraId="1FE7D6E3" w14:textId="5BF797AE" w:rsidR="00265689" w:rsidRPr="00D02895" w:rsidRDefault="00E80554" w:rsidP="00595749">
      <w:pPr>
        <w:pStyle w:val="Heading3"/>
      </w:pPr>
      <w:r w:rsidRPr="0083317C">
        <w:t>What was inspiring/important?</w:t>
      </w:r>
    </w:p>
    <w:p w14:paraId="017C6DAD" w14:textId="77777777" w:rsidR="007053DB" w:rsidRDefault="007053DB" w:rsidP="008D001F">
      <w:pPr>
        <w:pStyle w:val="ListParagraph"/>
        <w:numPr>
          <w:ilvl w:val="0"/>
          <w:numId w:val="50"/>
        </w:numPr>
        <w:spacing w:after="120"/>
        <w:contextualSpacing w:val="0"/>
      </w:pPr>
      <w:bookmarkStart w:id="9" w:name="_Toc535492310"/>
      <w:r>
        <w:t>Having courage to step up and back your own beliefs</w:t>
      </w:r>
    </w:p>
    <w:p w14:paraId="1D884072" w14:textId="77777777" w:rsidR="007053DB" w:rsidRPr="0093362D" w:rsidRDefault="007053DB" w:rsidP="008D001F">
      <w:pPr>
        <w:pStyle w:val="ListParagraph"/>
        <w:numPr>
          <w:ilvl w:val="0"/>
          <w:numId w:val="50"/>
        </w:numPr>
        <w:spacing w:after="120"/>
        <w:contextualSpacing w:val="0"/>
      </w:pPr>
      <w:r>
        <w:t>Working collectively to achieve a specific goal</w:t>
      </w:r>
    </w:p>
    <w:p w14:paraId="67BCE337" w14:textId="722D4D04" w:rsidR="00B15A3E" w:rsidRPr="00D02895" w:rsidRDefault="00B15A3E" w:rsidP="00595749">
      <w:pPr>
        <w:pStyle w:val="Heading3"/>
      </w:pPr>
      <w:r w:rsidRPr="0083317C">
        <w:t>What helped it to happen?</w:t>
      </w:r>
    </w:p>
    <w:p w14:paraId="397A10A3" w14:textId="77777777" w:rsidR="00AD0C9B" w:rsidRDefault="00AD0C9B" w:rsidP="00595762">
      <w:pPr>
        <w:pStyle w:val="ListParagraph"/>
        <w:numPr>
          <w:ilvl w:val="0"/>
          <w:numId w:val="50"/>
        </w:numPr>
        <w:spacing w:after="120"/>
        <w:contextualSpacing w:val="0"/>
      </w:pPr>
      <w:r>
        <w:t>Being genuinely inclusive</w:t>
      </w:r>
    </w:p>
    <w:p w14:paraId="1ADD1C00" w14:textId="77777777" w:rsidR="00AD0C9B" w:rsidRDefault="00AD0C9B" w:rsidP="00595762">
      <w:pPr>
        <w:pStyle w:val="ListParagraph"/>
        <w:numPr>
          <w:ilvl w:val="0"/>
          <w:numId w:val="50"/>
        </w:numPr>
        <w:spacing w:after="120"/>
        <w:contextualSpacing w:val="0"/>
      </w:pPr>
      <w:r>
        <w:t>Extending opportunities through enhancing accessibility</w:t>
      </w:r>
    </w:p>
    <w:p w14:paraId="2F87FD39" w14:textId="77777777" w:rsidR="00AD0C9B" w:rsidRDefault="00AD0C9B" w:rsidP="00595762">
      <w:pPr>
        <w:pStyle w:val="ListParagraph"/>
        <w:numPr>
          <w:ilvl w:val="0"/>
          <w:numId w:val="50"/>
        </w:numPr>
        <w:spacing w:after="120"/>
        <w:contextualSpacing w:val="0"/>
      </w:pPr>
      <w:r>
        <w:t>Trust in relationships</w:t>
      </w:r>
    </w:p>
    <w:p w14:paraId="302DAFB2" w14:textId="77777777" w:rsidR="00D02895" w:rsidRPr="00D02895" w:rsidRDefault="00D02895" w:rsidP="0008663A">
      <w:pPr>
        <w:pStyle w:val="Heading3"/>
      </w:pPr>
      <w:r w:rsidRPr="0083317C">
        <w:t>What was inspiring/important?</w:t>
      </w:r>
    </w:p>
    <w:p w14:paraId="1585858B" w14:textId="77777777" w:rsidR="008725F0" w:rsidRDefault="008725F0" w:rsidP="008D001F">
      <w:pPr>
        <w:pStyle w:val="ListParagraph"/>
        <w:numPr>
          <w:ilvl w:val="0"/>
          <w:numId w:val="51"/>
        </w:numPr>
        <w:spacing w:after="120"/>
        <w:contextualSpacing w:val="0"/>
      </w:pPr>
      <w:r>
        <w:t>Delivery of the story was authentic and genuine</w:t>
      </w:r>
    </w:p>
    <w:p w14:paraId="3E60D2E7" w14:textId="77777777" w:rsidR="008725F0" w:rsidRDefault="008725F0" w:rsidP="008D001F">
      <w:pPr>
        <w:pStyle w:val="ListParagraph"/>
        <w:numPr>
          <w:ilvl w:val="0"/>
          <w:numId w:val="51"/>
        </w:numPr>
        <w:spacing w:after="120"/>
        <w:contextualSpacing w:val="0"/>
      </w:pPr>
      <w:r>
        <w:t>It was powerful and impactful for others</w:t>
      </w:r>
    </w:p>
    <w:p w14:paraId="6C906FA0" w14:textId="77777777" w:rsidR="00D02895" w:rsidRPr="00D02895" w:rsidRDefault="00D02895" w:rsidP="0008663A">
      <w:pPr>
        <w:pStyle w:val="Heading3"/>
      </w:pPr>
      <w:r w:rsidRPr="0083317C">
        <w:lastRenderedPageBreak/>
        <w:t>What helped it to happen?</w:t>
      </w:r>
    </w:p>
    <w:p w14:paraId="00BCC7F1" w14:textId="77777777" w:rsidR="00D20DC3" w:rsidRDefault="00D20DC3" w:rsidP="00595762">
      <w:pPr>
        <w:pStyle w:val="ListParagraph"/>
        <w:numPr>
          <w:ilvl w:val="0"/>
          <w:numId w:val="50"/>
        </w:numPr>
        <w:spacing w:after="120"/>
        <w:contextualSpacing w:val="0"/>
      </w:pPr>
      <w:r>
        <w:t>Courage</w:t>
      </w:r>
    </w:p>
    <w:p w14:paraId="654F1D60" w14:textId="77777777" w:rsidR="00D20DC3" w:rsidRDefault="00D20DC3" w:rsidP="00595762">
      <w:pPr>
        <w:pStyle w:val="ListParagraph"/>
        <w:numPr>
          <w:ilvl w:val="0"/>
          <w:numId w:val="50"/>
        </w:numPr>
        <w:spacing w:after="120"/>
        <w:contextualSpacing w:val="0"/>
      </w:pPr>
      <w:r>
        <w:t>Belief</w:t>
      </w:r>
    </w:p>
    <w:p w14:paraId="3EE910DC" w14:textId="77777777" w:rsidR="0025144E" w:rsidRPr="00D02895" w:rsidRDefault="0025144E" w:rsidP="0008663A">
      <w:pPr>
        <w:pStyle w:val="Heading3"/>
      </w:pPr>
      <w:r w:rsidRPr="0083317C">
        <w:t>What was inspiring/important?</w:t>
      </w:r>
    </w:p>
    <w:p w14:paraId="4569BAFE" w14:textId="77777777" w:rsidR="002E15FB" w:rsidRDefault="002E15FB" w:rsidP="008D001F">
      <w:pPr>
        <w:pStyle w:val="ListParagraph"/>
        <w:numPr>
          <w:ilvl w:val="0"/>
          <w:numId w:val="51"/>
        </w:numPr>
        <w:spacing w:after="120"/>
        <w:contextualSpacing w:val="0"/>
      </w:pPr>
      <w:r>
        <w:t>Putting it all on the line and not giving up</w:t>
      </w:r>
    </w:p>
    <w:p w14:paraId="04377F7D" w14:textId="77777777" w:rsidR="002E15FB" w:rsidRDefault="002E15FB" w:rsidP="008D001F">
      <w:pPr>
        <w:pStyle w:val="ListParagraph"/>
        <w:numPr>
          <w:ilvl w:val="0"/>
          <w:numId w:val="51"/>
        </w:numPr>
        <w:spacing w:after="120"/>
        <w:contextualSpacing w:val="0"/>
      </w:pPr>
      <w:r>
        <w:t>Changing the life of others</w:t>
      </w:r>
    </w:p>
    <w:p w14:paraId="3AA45F91" w14:textId="77777777" w:rsidR="0025144E" w:rsidRPr="00D02895" w:rsidRDefault="0025144E" w:rsidP="0008663A">
      <w:pPr>
        <w:pStyle w:val="Heading3"/>
      </w:pPr>
      <w:r w:rsidRPr="0083317C">
        <w:t>What helped it to happen?</w:t>
      </w:r>
    </w:p>
    <w:p w14:paraId="4AF58CD4" w14:textId="77777777" w:rsidR="00964D1B" w:rsidRDefault="00964D1B" w:rsidP="008D001F">
      <w:pPr>
        <w:pStyle w:val="ListParagraph"/>
        <w:numPr>
          <w:ilvl w:val="0"/>
          <w:numId w:val="50"/>
        </w:numPr>
        <w:spacing w:after="120"/>
        <w:contextualSpacing w:val="0"/>
      </w:pPr>
      <w:r>
        <w:t>Following your own intuition</w:t>
      </w:r>
    </w:p>
    <w:p w14:paraId="49287B3B" w14:textId="77777777" w:rsidR="00964D1B" w:rsidRDefault="00964D1B" w:rsidP="008D001F">
      <w:pPr>
        <w:pStyle w:val="ListParagraph"/>
        <w:numPr>
          <w:ilvl w:val="0"/>
          <w:numId w:val="50"/>
        </w:numPr>
        <w:spacing w:after="120"/>
        <w:contextualSpacing w:val="0"/>
      </w:pPr>
      <w:r>
        <w:t>Didn’t leave any stone unturned</w:t>
      </w:r>
    </w:p>
    <w:p w14:paraId="310C5496" w14:textId="77777777" w:rsidR="00964D1B" w:rsidRDefault="00964D1B" w:rsidP="008D001F">
      <w:pPr>
        <w:pStyle w:val="ListParagraph"/>
        <w:numPr>
          <w:ilvl w:val="0"/>
          <w:numId w:val="50"/>
        </w:numPr>
        <w:spacing w:after="120"/>
        <w:contextualSpacing w:val="0"/>
      </w:pPr>
      <w:r>
        <w:t>Having empathy and a good team</w:t>
      </w:r>
    </w:p>
    <w:p w14:paraId="2D676B4D" w14:textId="77777777" w:rsidR="0008663A" w:rsidRPr="00D02895" w:rsidRDefault="0008663A" w:rsidP="0008663A">
      <w:pPr>
        <w:pStyle w:val="Heading3"/>
      </w:pPr>
      <w:r w:rsidRPr="0083317C">
        <w:t>What was inspiring/important?</w:t>
      </w:r>
    </w:p>
    <w:p w14:paraId="68265570" w14:textId="77777777" w:rsidR="000036DA" w:rsidRDefault="000036DA" w:rsidP="008D001F">
      <w:pPr>
        <w:pStyle w:val="ListParagraph"/>
        <w:numPr>
          <w:ilvl w:val="0"/>
          <w:numId w:val="51"/>
        </w:numPr>
        <w:spacing w:after="120"/>
        <w:contextualSpacing w:val="0"/>
      </w:pPr>
      <w:r>
        <w:t>Passion for the people and the community</w:t>
      </w:r>
    </w:p>
    <w:p w14:paraId="21A89270" w14:textId="77777777" w:rsidR="000036DA" w:rsidRDefault="000036DA" w:rsidP="008D001F">
      <w:pPr>
        <w:pStyle w:val="ListParagraph"/>
        <w:numPr>
          <w:ilvl w:val="0"/>
          <w:numId w:val="51"/>
        </w:numPr>
        <w:spacing w:after="120"/>
        <w:contextualSpacing w:val="0"/>
      </w:pPr>
      <w:r>
        <w:t>Can’t sit back and see something that needs to change</w:t>
      </w:r>
    </w:p>
    <w:p w14:paraId="23A2FAB3" w14:textId="77777777" w:rsidR="0008663A" w:rsidRPr="00D02895" w:rsidRDefault="0008663A" w:rsidP="0008663A">
      <w:pPr>
        <w:pStyle w:val="Heading3"/>
      </w:pPr>
      <w:r w:rsidRPr="0083317C">
        <w:t>What helped it to happen?</w:t>
      </w:r>
    </w:p>
    <w:p w14:paraId="3B217D48" w14:textId="77777777" w:rsidR="005A5915" w:rsidRDefault="005A5915" w:rsidP="008D001F">
      <w:pPr>
        <w:pStyle w:val="ListParagraph"/>
        <w:numPr>
          <w:ilvl w:val="0"/>
          <w:numId w:val="50"/>
        </w:numPr>
        <w:spacing w:after="120"/>
        <w:contextualSpacing w:val="0"/>
      </w:pPr>
      <w:r>
        <w:t>Connecting the dots</w:t>
      </w:r>
    </w:p>
    <w:p w14:paraId="0ED00222" w14:textId="77777777" w:rsidR="005A5915" w:rsidRDefault="005A5915" w:rsidP="008D001F">
      <w:pPr>
        <w:pStyle w:val="ListParagraph"/>
        <w:numPr>
          <w:ilvl w:val="0"/>
          <w:numId w:val="50"/>
        </w:numPr>
        <w:spacing w:after="120"/>
        <w:contextualSpacing w:val="0"/>
      </w:pPr>
      <w:r>
        <w:t>Bringing people together</w:t>
      </w:r>
    </w:p>
    <w:p w14:paraId="5CEE970F" w14:textId="3FF6A778" w:rsidR="005A5915" w:rsidRDefault="005A5915" w:rsidP="008D001F">
      <w:pPr>
        <w:pStyle w:val="ListParagraph"/>
        <w:numPr>
          <w:ilvl w:val="0"/>
          <w:numId w:val="50"/>
        </w:numPr>
        <w:spacing w:after="120"/>
        <w:contextualSpacing w:val="0"/>
      </w:pPr>
      <w:r>
        <w:t>Getting buy-in</w:t>
      </w:r>
    </w:p>
    <w:p w14:paraId="724226BF" w14:textId="77777777" w:rsidR="005A5915" w:rsidRPr="00D02895" w:rsidRDefault="005A5915" w:rsidP="005A5915">
      <w:pPr>
        <w:pStyle w:val="Heading3"/>
      </w:pPr>
      <w:r w:rsidRPr="0083317C">
        <w:t>What was inspiring/important?</w:t>
      </w:r>
    </w:p>
    <w:p w14:paraId="65E53A11" w14:textId="77777777" w:rsidR="00460514" w:rsidRDefault="00460514" w:rsidP="008D001F">
      <w:pPr>
        <w:pStyle w:val="ListParagraph"/>
        <w:numPr>
          <w:ilvl w:val="0"/>
          <w:numId w:val="51"/>
        </w:numPr>
        <w:spacing w:after="120"/>
        <w:contextualSpacing w:val="0"/>
      </w:pPr>
      <w:r>
        <w:t>Commitment to make change and overcome challenges</w:t>
      </w:r>
    </w:p>
    <w:p w14:paraId="25F194B7" w14:textId="77777777" w:rsidR="00460514" w:rsidRDefault="00460514" w:rsidP="008D001F">
      <w:pPr>
        <w:pStyle w:val="ListParagraph"/>
        <w:numPr>
          <w:ilvl w:val="0"/>
          <w:numId w:val="51"/>
        </w:numPr>
        <w:spacing w:after="120"/>
        <w:contextualSpacing w:val="0"/>
      </w:pPr>
      <w:r>
        <w:t>Taking risks</w:t>
      </w:r>
    </w:p>
    <w:p w14:paraId="3FE2F198" w14:textId="77777777" w:rsidR="00460514" w:rsidRDefault="00460514" w:rsidP="008D001F">
      <w:pPr>
        <w:pStyle w:val="ListParagraph"/>
        <w:numPr>
          <w:ilvl w:val="0"/>
          <w:numId w:val="51"/>
        </w:numPr>
        <w:spacing w:after="120"/>
        <w:contextualSpacing w:val="0"/>
      </w:pPr>
      <w:r>
        <w:t>Focus on people</w:t>
      </w:r>
    </w:p>
    <w:p w14:paraId="02EC1FA8" w14:textId="77777777" w:rsidR="005A5915" w:rsidRPr="00D02895" w:rsidRDefault="005A5915" w:rsidP="005A5915">
      <w:pPr>
        <w:pStyle w:val="Heading3"/>
      </w:pPr>
      <w:r w:rsidRPr="0083317C">
        <w:t>What helped it to happen?</w:t>
      </w:r>
    </w:p>
    <w:p w14:paraId="533CE3FB" w14:textId="77777777" w:rsidR="00695B57" w:rsidRDefault="00695B57" w:rsidP="008D001F">
      <w:pPr>
        <w:pStyle w:val="ListParagraph"/>
        <w:numPr>
          <w:ilvl w:val="0"/>
          <w:numId w:val="50"/>
        </w:numPr>
        <w:spacing w:after="120"/>
        <w:contextualSpacing w:val="0"/>
      </w:pPr>
      <w:r>
        <w:t>Tenacity and perseverance</w:t>
      </w:r>
    </w:p>
    <w:p w14:paraId="6202E82D" w14:textId="77777777" w:rsidR="00695B57" w:rsidRDefault="00695B57" w:rsidP="008D001F">
      <w:pPr>
        <w:pStyle w:val="ListParagraph"/>
        <w:numPr>
          <w:ilvl w:val="0"/>
          <w:numId w:val="50"/>
        </w:numPr>
        <w:spacing w:after="120"/>
        <w:contextualSpacing w:val="0"/>
      </w:pPr>
      <w:r>
        <w:t>Being bold</w:t>
      </w:r>
    </w:p>
    <w:p w14:paraId="74837591" w14:textId="57A3463B" w:rsidR="005A5915" w:rsidRDefault="00695B57" w:rsidP="008D001F">
      <w:pPr>
        <w:pStyle w:val="ListParagraph"/>
        <w:numPr>
          <w:ilvl w:val="0"/>
          <w:numId w:val="50"/>
        </w:numPr>
        <w:spacing w:after="120"/>
        <w:contextualSpacing w:val="0"/>
      </w:pPr>
      <w:r>
        <w:t>Connection to others</w:t>
      </w:r>
    </w:p>
    <w:p w14:paraId="566D9532" w14:textId="73F1A8A3" w:rsidR="00F97F85" w:rsidRDefault="00F97F85" w:rsidP="00F97F85">
      <w:pPr>
        <w:pStyle w:val="Heading1"/>
      </w:pPr>
      <w:r>
        <w:t>Open Space – ideas into action</w:t>
      </w:r>
      <w:bookmarkEnd w:id="9"/>
    </w:p>
    <w:p w14:paraId="7DEC8B3A" w14:textId="513CFE80" w:rsidR="007E0EF9" w:rsidRPr="007E0EF9" w:rsidRDefault="007E0EF9" w:rsidP="001A14A4">
      <w:pPr>
        <w:pStyle w:val="Heading2"/>
      </w:pPr>
      <w:r w:rsidRPr="007E0EF9">
        <w:t xml:space="preserve">Project </w:t>
      </w:r>
      <w:r w:rsidR="0069753F">
        <w:t>o</w:t>
      </w:r>
      <w:r w:rsidR="00701287">
        <w:t>ne</w:t>
      </w:r>
    </w:p>
    <w:p w14:paraId="62F7CC74" w14:textId="30A0E33F" w:rsidR="00F97F85" w:rsidRDefault="00F97F85" w:rsidP="001C10B7">
      <w:pPr>
        <w:pStyle w:val="Heading3"/>
      </w:pPr>
      <w:r>
        <w:t xml:space="preserve">Host idea – </w:t>
      </w:r>
      <w:r w:rsidR="00817FF7">
        <w:t>Peer advocacy group for ‘substitute decision makers’</w:t>
      </w:r>
    </w:p>
    <w:p w14:paraId="2515493E" w14:textId="50E711B9" w:rsidR="00CC62FC" w:rsidRDefault="001C10B7" w:rsidP="001C10B7">
      <w:pPr>
        <w:pStyle w:val="Heading3"/>
      </w:pPr>
      <w:r w:rsidRPr="007E0EF9">
        <w:t xml:space="preserve">What </w:t>
      </w:r>
      <w:r w:rsidR="004E2BF1">
        <w:t>could this idea become</w:t>
      </w:r>
      <w:r w:rsidRPr="007E0EF9">
        <w:t>?</w:t>
      </w:r>
    </w:p>
    <w:p w14:paraId="00110F6E" w14:textId="77777777" w:rsidR="002E581A" w:rsidRPr="00036D29" w:rsidRDefault="002E581A" w:rsidP="008D001F">
      <w:pPr>
        <w:pStyle w:val="ListParagraph"/>
        <w:numPr>
          <w:ilvl w:val="0"/>
          <w:numId w:val="52"/>
        </w:numPr>
        <w:spacing w:after="120"/>
        <w:contextualSpacing w:val="0"/>
      </w:pPr>
      <w:r w:rsidRPr="00036D29">
        <w:t>Workshop on decision making</w:t>
      </w:r>
    </w:p>
    <w:p w14:paraId="29898E95" w14:textId="77777777" w:rsidR="002E581A" w:rsidRPr="00036D29" w:rsidRDefault="002E581A" w:rsidP="008D001F">
      <w:pPr>
        <w:pStyle w:val="ListParagraph"/>
        <w:numPr>
          <w:ilvl w:val="0"/>
          <w:numId w:val="52"/>
        </w:numPr>
        <w:spacing w:after="120"/>
        <w:contextualSpacing w:val="0"/>
      </w:pPr>
      <w:r w:rsidRPr="00036D29">
        <w:t>Pro-active education</w:t>
      </w:r>
    </w:p>
    <w:p w14:paraId="1D2FB6A2" w14:textId="77777777" w:rsidR="002E581A" w:rsidRPr="00036D29" w:rsidRDefault="002E581A" w:rsidP="008D001F">
      <w:pPr>
        <w:pStyle w:val="ListParagraph"/>
        <w:numPr>
          <w:ilvl w:val="0"/>
          <w:numId w:val="52"/>
        </w:numPr>
        <w:spacing w:after="120"/>
        <w:contextualSpacing w:val="0"/>
      </w:pPr>
      <w:r w:rsidRPr="00036D29">
        <w:t xml:space="preserve">Resource – building knowledge </w:t>
      </w:r>
    </w:p>
    <w:p w14:paraId="4A7E376C" w14:textId="77777777" w:rsidR="002E581A" w:rsidRPr="00036D29" w:rsidRDefault="002E581A" w:rsidP="008D001F">
      <w:pPr>
        <w:pStyle w:val="ListParagraph"/>
        <w:numPr>
          <w:ilvl w:val="0"/>
          <w:numId w:val="52"/>
        </w:numPr>
        <w:spacing w:after="120"/>
        <w:contextualSpacing w:val="0"/>
      </w:pPr>
      <w:r w:rsidRPr="00036D29">
        <w:lastRenderedPageBreak/>
        <w:t>Conversation with new workforce, education for service providers</w:t>
      </w:r>
    </w:p>
    <w:p w14:paraId="67210A84" w14:textId="77777777" w:rsidR="002E581A" w:rsidRPr="00036D29" w:rsidRDefault="002E581A" w:rsidP="008D001F">
      <w:pPr>
        <w:pStyle w:val="ListParagraph"/>
        <w:numPr>
          <w:ilvl w:val="0"/>
          <w:numId w:val="52"/>
        </w:numPr>
        <w:spacing w:after="120"/>
        <w:contextualSpacing w:val="0"/>
      </w:pPr>
      <w:r w:rsidRPr="00036D29">
        <w:t>QA – awareness raising, culture shifts</w:t>
      </w:r>
    </w:p>
    <w:p w14:paraId="2F65CACB" w14:textId="3269F922" w:rsidR="00CC62FC" w:rsidRPr="00070603" w:rsidRDefault="00C1521A" w:rsidP="00070603">
      <w:pPr>
        <w:pStyle w:val="Heading3"/>
      </w:pPr>
      <w:r w:rsidRPr="007E0EF9">
        <w:t>What do we know works?</w:t>
      </w:r>
    </w:p>
    <w:p w14:paraId="5DF652E9" w14:textId="77777777" w:rsidR="00E90FDC" w:rsidRPr="00036D29" w:rsidRDefault="00E90FDC" w:rsidP="008D001F">
      <w:pPr>
        <w:pStyle w:val="ListParagraph"/>
        <w:numPr>
          <w:ilvl w:val="0"/>
          <w:numId w:val="53"/>
        </w:numPr>
        <w:spacing w:after="120"/>
        <w:contextualSpacing w:val="0"/>
      </w:pPr>
      <w:r w:rsidRPr="00036D29">
        <w:t>More people together create more awareness</w:t>
      </w:r>
    </w:p>
    <w:p w14:paraId="4DD799DF" w14:textId="77777777" w:rsidR="00E90FDC" w:rsidRPr="00036D29" w:rsidRDefault="00E90FDC" w:rsidP="008D001F">
      <w:pPr>
        <w:pStyle w:val="ListParagraph"/>
        <w:numPr>
          <w:ilvl w:val="0"/>
          <w:numId w:val="53"/>
        </w:numPr>
        <w:spacing w:after="120"/>
        <w:contextualSpacing w:val="0"/>
      </w:pPr>
      <w:r w:rsidRPr="00036D29">
        <w:t>Informal supports are informative</w:t>
      </w:r>
    </w:p>
    <w:p w14:paraId="1669B237" w14:textId="6F42D7A3" w:rsidR="005E7929" w:rsidRPr="00B23A58" w:rsidRDefault="00C1521A" w:rsidP="00B23A58">
      <w:pPr>
        <w:pStyle w:val="Heading3"/>
      </w:pPr>
      <w:r w:rsidRPr="007E0EF9">
        <w:t>What are the risks/challenges?</w:t>
      </w:r>
    </w:p>
    <w:p w14:paraId="39BB7031" w14:textId="77777777" w:rsidR="005B309B" w:rsidRPr="00514190" w:rsidRDefault="005B309B" w:rsidP="008D001F">
      <w:pPr>
        <w:pStyle w:val="ListParagraph"/>
        <w:numPr>
          <w:ilvl w:val="0"/>
          <w:numId w:val="54"/>
        </w:numPr>
        <w:spacing w:after="120"/>
        <w:contextualSpacing w:val="0"/>
        <w:rPr>
          <w:rFonts w:ascii="Times New Roman" w:hAnsi="Times New Roman"/>
        </w:rPr>
      </w:pPr>
      <w:r w:rsidRPr="00036D29">
        <w:t>Scalability</w:t>
      </w:r>
    </w:p>
    <w:p w14:paraId="66CBD87F" w14:textId="353D7207" w:rsidR="005B309B" w:rsidRPr="005B309B" w:rsidRDefault="005B309B" w:rsidP="008D001F">
      <w:pPr>
        <w:pStyle w:val="ListParagraph"/>
        <w:numPr>
          <w:ilvl w:val="0"/>
          <w:numId w:val="54"/>
        </w:numPr>
        <w:spacing w:after="120"/>
        <w:contextualSpacing w:val="0"/>
        <w:rPr>
          <w:rFonts w:ascii="Times New Roman" w:hAnsi="Times New Roman"/>
        </w:rPr>
      </w:pPr>
      <w:r w:rsidRPr="00036D29">
        <w:t>Culture change for families, communities</w:t>
      </w:r>
    </w:p>
    <w:p w14:paraId="114C53FB" w14:textId="54154E75" w:rsidR="005B309B" w:rsidRDefault="005B309B" w:rsidP="005B309B">
      <w:pPr>
        <w:pStyle w:val="Heading3"/>
      </w:pPr>
      <w:r>
        <w:t>Who do we need to partner with?</w:t>
      </w:r>
    </w:p>
    <w:p w14:paraId="6B52F5DF" w14:textId="77777777" w:rsidR="00F80267" w:rsidRDefault="00F80267" w:rsidP="008D001F">
      <w:pPr>
        <w:pStyle w:val="ListParagraph"/>
        <w:numPr>
          <w:ilvl w:val="0"/>
          <w:numId w:val="55"/>
        </w:numPr>
        <w:spacing w:after="120"/>
        <w:contextualSpacing w:val="0"/>
      </w:pPr>
      <w:r>
        <w:t>Existing advocacy groups – QAI, SUFY, Young Carers, CPL, Multicap</w:t>
      </w:r>
    </w:p>
    <w:p w14:paraId="68AF59A1" w14:textId="77777777" w:rsidR="00F80267" w:rsidRDefault="00F80267" w:rsidP="008D001F">
      <w:pPr>
        <w:pStyle w:val="ListParagraph"/>
        <w:numPr>
          <w:ilvl w:val="0"/>
          <w:numId w:val="55"/>
        </w:numPr>
        <w:spacing w:after="120"/>
        <w:contextualSpacing w:val="0"/>
      </w:pPr>
      <w:r>
        <w:t>National Disability Practitioners</w:t>
      </w:r>
    </w:p>
    <w:p w14:paraId="2A0E6BCD" w14:textId="77777777" w:rsidR="00F80267" w:rsidRDefault="00F80267" w:rsidP="008D001F">
      <w:pPr>
        <w:pStyle w:val="ListParagraph"/>
        <w:numPr>
          <w:ilvl w:val="0"/>
          <w:numId w:val="55"/>
        </w:numPr>
        <w:spacing w:after="120"/>
        <w:contextualSpacing w:val="0"/>
      </w:pPr>
      <w:r w:rsidRPr="00514190">
        <w:t>ILC funding</w:t>
      </w:r>
    </w:p>
    <w:p w14:paraId="064A6A0C" w14:textId="77777777" w:rsidR="00F80267" w:rsidRDefault="00F80267" w:rsidP="008D001F">
      <w:pPr>
        <w:pStyle w:val="ListParagraph"/>
        <w:numPr>
          <w:ilvl w:val="0"/>
          <w:numId w:val="55"/>
        </w:numPr>
        <w:spacing w:after="120"/>
        <w:contextualSpacing w:val="0"/>
      </w:pPr>
      <w:r>
        <w:t>Training organisations</w:t>
      </w:r>
    </w:p>
    <w:p w14:paraId="6FD30847" w14:textId="77777777" w:rsidR="00F80267" w:rsidRDefault="00F80267" w:rsidP="008D001F">
      <w:pPr>
        <w:pStyle w:val="ListParagraph"/>
        <w:numPr>
          <w:ilvl w:val="0"/>
          <w:numId w:val="55"/>
        </w:numPr>
        <w:spacing w:after="120"/>
        <w:contextualSpacing w:val="0"/>
      </w:pPr>
      <w:r>
        <w:t>Qld Law</w:t>
      </w:r>
    </w:p>
    <w:p w14:paraId="0DF1754C" w14:textId="77777777" w:rsidR="00F80267" w:rsidRDefault="00F80267" w:rsidP="008D001F">
      <w:pPr>
        <w:pStyle w:val="ListParagraph"/>
        <w:numPr>
          <w:ilvl w:val="0"/>
          <w:numId w:val="55"/>
        </w:numPr>
        <w:spacing w:after="120"/>
        <w:contextualSpacing w:val="0"/>
      </w:pPr>
      <w:r>
        <w:t>Griffith University, Latrobe University</w:t>
      </w:r>
    </w:p>
    <w:p w14:paraId="032D8E80" w14:textId="77777777" w:rsidR="00F80267" w:rsidRDefault="00F80267" w:rsidP="008D001F">
      <w:pPr>
        <w:pStyle w:val="ListParagraph"/>
        <w:numPr>
          <w:ilvl w:val="0"/>
          <w:numId w:val="55"/>
        </w:numPr>
        <w:spacing w:after="120"/>
        <w:contextualSpacing w:val="0"/>
      </w:pPr>
      <w:r>
        <w:t>Health – OT, PT, MD teams</w:t>
      </w:r>
    </w:p>
    <w:p w14:paraId="79047AB7" w14:textId="467DFC53" w:rsidR="00F80267" w:rsidRPr="00F80267" w:rsidRDefault="00F80267" w:rsidP="008D001F">
      <w:pPr>
        <w:pStyle w:val="ListParagraph"/>
        <w:numPr>
          <w:ilvl w:val="0"/>
          <w:numId w:val="55"/>
        </w:numPr>
        <w:spacing w:after="120"/>
        <w:contextualSpacing w:val="0"/>
      </w:pPr>
      <w:r>
        <w:t>Training organisations</w:t>
      </w:r>
    </w:p>
    <w:p w14:paraId="2802A80A" w14:textId="6E69864E" w:rsidR="00F80267" w:rsidRDefault="005B309B" w:rsidP="00F80267">
      <w:pPr>
        <w:pStyle w:val="Heading3"/>
      </w:pPr>
      <w:r>
        <w:t>What do we need to learn by doing?</w:t>
      </w:r>
      <w:r w:rsidR="00F80267">
        <w:t xml:space="preserve"> </w:t>
      </w:r>
    </w:p>
    <w:p w14:paraId="2DB74043" w14:textId="77777777" w:rsidR="00CC7327" w:rsidRPr="00514190" w:rsidRDefault="00CC7327" w:rsidP="008D001F">
      <w:pPr>
        <w:pStyle w:val="ListParagraph"/>
        <w:numPr>
          <w:ilvl w:val="0"/>
          <w:numId w:val="56"/>
        </w:numPr>
        <w:spacing w:after="120"/>
        <w:contextualSpacing w:val="0"/>
      </w:pPr>
      <w:r w:rsidRPr="00514190">
        <w:t>Who are the key influencers/leaders?</w:t>
      </w:r>
    </w:p>
    <w:p w14:paraId="6A292766" w14:textId="77777777" w:rsidR="00CC7327" w:rsidRPr="00514190" w:rsidRDefault="00CC7327" w:rsidP="008D001F">
      <w:pPr>
        <w:pStyle w:val="ListParagraph"/>
        <w:numPr>
          <w:ilvl w:val="0"/>
          <w:numId w:val="56"/>
        </w:numPr>
        <w:spacing w:after="120"/>
        <w:contextualSpacing w:val="0"/>
      </w:pPr>
      <w:r w:rsidRPr="00514190">
        <w:t>How to market the concept</w:t>
      </w:r>
    </w:p>
    <w:p w14:paraId="47D964D2" w14:textId="77777777" w:rsidR="00CC7327" w:rsidRPr="00514190" w:rsidRDefault="00CC7327" w:rsidP="008D001F">
      <w:pPr>
        <w:pStyle w:val="ListParagraph"/>
        <w:numPr>
          <w:ilvl w:val="0"/>
          <w:numId w:val="56"/>
        </w:numPr>
        <w:spacing w:after="120"/>
        <w:contextualSpacing w:val="0"/>
      </w:pPr>
      <w:r w:rsidRPr="00514190">
        <w:t>Clarify vision – case studies, story-telling</w:t>
      </w:r>
    </w:p>
    <w:p w14:paraId="79FDB449" w14:textId="77777777" w:rsidR="00CC7327" w:rsidRPr="00514190" w:rsidRDefault="00CC7327" w:rsidP="008D001F">
      <w:pPr>
        <w:pStyle w:val="ListParagraph"/>
        <w:numPr>
          <w:ilvl w:val="0"/>
          <w:numId w:val="56"/>
        </w:numPr>
        <w:spacing w:after="120"/>
        <w:contextualSpacing w:val="0"/>
      </w:pPr>
      <w:r w:rsidRPr="00514190">
        <w:t>Measure of personal affect</w:t>
      </w:r>
    </w:p>
    <w:p w14:paraId="61524F40" w14:textId="331CAD91" w:rsidR="00CC7327" w:rsidRPr="00CC7327" w:rsidRDefault="00CC7327" w:rsidP="008D001F">
      <w:pPr>
        <w:pStyle w:val="ListParagraph"/>
        <w:numPr>
          <w:ilvl w:val="0"/>
          <w:numId w:val="56"/>
        </w:numPr>
        <w:spacing w:after="120"/>
        <w:contextualSpacing w:val="0"/>
      </w:pPr>
      <w:r w:rsidRPr="00514190">
        <w:t>What are impacts?</w:t>
      </w:r>
    </w:p>
    <w:p w14:paraId="438D4B79" w14:textId="60BE660F" w:rsidR="00F80267" w:rsidRDefault="00F80267" w:rsidP="00F80267">
      <w:pPr>
        <w:pStyle w:val="Heading3"/>
      </w:pPr>
      <w:r>
        <w:t xml:space="preserve">How do we make sure everyone is included? </w:t>
      </w:r>
    </w:p>
    <w:p w14:paraId="52886057" w14:textId="77777777" w:rsidR="00037597" w:rsidRPr="00514190" w:rsidRDefault="00037597" w:rsidP="008D001F">
      <w:pPr>
        <w:pStyle w:val="ListParagraph"/>
        <w:numPr>
          <w:ilvl w:val="0"/>
          <w:numId w:val="57"/>
        </w:numPr>
        <w:spacing w:after="120"/>
        <w:contextualSpacing w:val="0"/>
      </w:pPr>
      <w:r w:rsidRPr="00514190">
        <w:t>All media channels</w:t>
      </w:r>
    </w:p>
    <w:p w14:paraId="035E44F7" w14:textId="7E0936CC" w:rsidR="00037597" w:rsidRPr="00037597" w:rsidRDefault="00037597" w:rsidP="008D001F">
      <w:pPr>
        <w:pStyle w:val="ListParagraph"/>
        <w:numPr>
          <w:ilvl w:val="0"/>
          <w:numId w:val="57"/>
        </w:numPr>
        <w:spacing w:after="120"/>
        <w:contextualSpacing w:val="0"/>
      </w:pPr>
      <w:r w:rsidRPr="00514190">
        <w:t>Social media</w:t>
      </w:r>
    </w:p>
    <w:p w14:paraId="3A86B439" w14:textId="08F53F62" w:rsidR="005B309B" w:rsidRDefault="00F80267" w:rsidP="00F80267">
      <w:pPr>
        <w:pStyle w:val="Heading3"/>
      </w:pPr>
      <w:r>
        <w:t>What are our next wise steps?</w:t>
      </w:r>
    </w:p>
    <w:p w14:paraId="2AA95F5D" w14:textId="0D1D0A5E" w:rsidR="00384954" w:rsidRDefault="001C11FE" w:rsidP="00384954">
      <w:pPr>
        <w:pStyle w:val="ListParagraph"/>
        <w:numPr>
          <w:ilvl w:val="0"/>
          <w:numId w:val="57"/>
        </w:numPr>
        <w:spacing w:after="120"/>
        <w:contextualSpacing w:val="0"/>
      </w:pPr>
      <w:r>
        <w:t>Group meeting to consider options</w:t>
      </w:r>
      <w:r w:rsidR="00384954">
        <w:br w:type="page"/>
      </w:r>
    </w:p>
    <w:p w14:paraId="53DD1CEB" w14:textId="38072ACB" w:rsidR="00C1521A" w:rsidRPr="007E0EF9" w:rsidRDefault="00C1521A" w:rsidP="001A14A4">
      <w:pPr>
        <w:pStyle w:val="Heading2"/>
      </w:pPr>
      <w:r w:rsidRPr="007E0EF9">
        <w:lastRenderedPageBreak/>
        <w:t xml:space="preserve">Project </w:t>
      </w:r>
      <w:r w:rsidR="0069753F">
        <w:t>t</w:t>
      </w:r>
      <w:r w:rsidR="00701287">
        <w:t>wo</w:t>
      </w:r>
    </w:p>
    <w:p w14:paraId="26852739" w14:textId="1DEB89B8" w:rsidR="00B23A58" w:rsidRDefault="00C1521A" w:rsidP="00B23A58">
      <w:pPr>
        <w:pStyle w:val="Heading3"/>
      </w:pPr>
      <w:r w:rsidRPr="007E0EF9">
        <w:t xml:space="preserve">Host idea – </w:t>
      </w:r>
      <w:r w:rsidR="001C11FE">
        <w:t>What needs to change so that health services provide inclusive and appropr</w:t>
      </w:r>
      <w:r w:rsidR="006A7F90">
        <w:t>iate care?</w:t>
      </w:r>
    </w:p>
    <w:p w14:paraId="1F89EEF8" w14:textId="4DB810BC" w:rsidR="00B23A58" w:rsidRPr="00B23A58" w:rsidRDefault="00B23A58" w:rsidP="00B23A58">
      <w:pPr>
        <w:pStyle w:val="Heading3"/>
      </w:pPr>
      <w:r w:rsidRPr="007B7CDA">
        <w:t xml:space="preserve">What </w:t>
      </w:r>
      <w:r>
        <w:t>could this idea become?</w:t>
      </w:r>
    </w:p>
    <w:p w14:paraId="4AEEC4CE" w14:textId="77777777" w:rsidR="0039627F" w:rsidRPr="00036D29" w:rsidRDefault="0039627F" w:rsidP="008D001F">
      <w:pPr>
        <w:pStyle w:val="ListParagraph"/>
        <w:numPr>
          <w:ilvl w:val="0"/>
          <w:numId w:val="52"/>
        </w:numPr>
        <w:spacing w:after="120"/>
        <w:contextualSpacing w:val="0"/>
      </w:pPr>
      <w:r>
        <w:t>Training for health workers about the needs and preferences of people with disability, involving people with disability in the delivery</w:t>
      </w:r>
    </w:p>
    <w:p w14:paraId="01C9D9B4" w14:textId="3FE769E2" w:rsidR="00F01157" w:rsidRPr="00B23A58" w:rsidRDefault="00C1521A" w:rsidP="00B23A58">
      <w:pPr>
        <w:pStyle w:val="Heading3"/>
      </w:pPr>
      <w:r w:rsidRPr="007B7CDA">
        <w:t>What do we know works?</w:t>
      </w:r>
    </w:p>
    <w:p w14:paraId="275EF001" w14:textId="77777777" w:rsidR="00D5479E" w:rsidRDefault="00D5479E" w:rsidP="008D001F">
      <w:pPr>
        <w:pStyle w:val="ListParagraph"/>
        <w:numPr>
          <w:ilvl w:val="0"/>
          <w:numId w:val="53"/>
        </w:numPr>
        <w:spacing w:after="120"/>
        <w:contextualSpacing w:val="0"/>
      </w:pPr>
      <w:r>
        <w:t>Culture, language and access to information</w:t>
      </w:r>
    </w:p>
    <w:p w14:paraId="002A14B5" w14:textId="77777777" w:rsidR="00D5479E" w:rsidRDefault="00D5479E" w:rsidP="008D001F">
      <w:pPr>
        <w:pStyle w:val="ListParagraph"/>
        <w:numPr>
          <w:ilvl w:val="0"/>
          <w:numId w:val="53"/>
        </w:numPr>
        <w:spacing w:after="120"/>
        <w:contextualSpacing w:val="0"/>
      </w:pPr>
      <w:r>
        <w:t>Get curious – asking about people’s needs and tailoring care</w:t>
      </w:r>
    </w:p>
    <w:p w14:paraId="69691C06" w14:textId="77777777" w:rsidR="00D5479E" w:rsidRDefault="00D5479E" w:rsidP="008D001F">
      <w:pPr>
        <w:pStyle w:val="ListParagraph"/>
        <w:numPr>
          <w:ilvl w:val="0"/>
          <w:numId w:val="53"/>
        </w:numPr>
        <w:spacing w:after="120"/>
        <w:contextualSpacing w:val="0"/>
      </w:pPr>
      <w:r>
        <w:t>Care coordination and e-health</w:t>
      </w:r>
    </w:p>
    <w:p w14:paraId="0064FBD6" w14:textId="77777777" w:rsidR="00D5479E" w:rsidRDefault="00D5479E" w:rsidP="008D001F">
      <w:pPr>
        <w:pStyle w:val="ListParagraph"/>
        <w:numPr>
          <w:ilvl w:val="0"/>
          <w:numId w:val="53"/>
        </w:numPr>
        <w:spacing w:after="120"/>
        <w:contextualSpacing w:val="0"/>
      </w:pPr>
      <w:r>
        <w:t>Appointment burden coordinating appointments with multiple clinicians</w:t>
      </w:r>
    </w:p>
    <w:p w14:paraId="3D1DE096" w14:textId="77777777" w:rsidR="00D5479E" w:rsidRDefault="00D5479E" w:rsidP="008D001F">
      <w:pPr>
        <w:pStyle w:val="ListParagraph"/>
        <w:numPr>
          <w:ilvl w:val="0"/>
          <w:numId w:val="53"/>
        </w:numPr>
        <w:spacing w:after="120"/>
        <w:contextualSpacing w:val="0"/>
      </w:pPr>
      <w:r>
        <w:t>Consumer feedback and voicing needs</w:t>
      </w:r>
    </w:p>
    <w:p w14:paraId="3E3DBBE7" w14:textId="77777777" w:rsidR="00D5479E" w:rsidRPr="00036D29" w:rsidRDefault="00D5479E" w:rsidP="008D001F">
      <w:pPr>
        <w:pStyle w:val="ListParagraph"/>
        <w:numPr>
          <w:ilvl w:val="0"/>
          <w:numId w:val="53"/>
        </w:numPr>
        <w:spacing w:after="120"/>
        <w:contextualSpacing w:val="0"/>
      </w:pPr>
      <w:r>
        <w:t>Education and empowering consumers</w:t>
      </w:r>
    </w:p>
    <w:p w14:paraId="0D2B3703" w14:textId="5DC80DA4" w:rsidR="00971D38" w:rsidRDefault="00971D38" w:rsidP="007C4C5E">
      <w:pPr>
        <w:pStyle w:val="Heading3"/>
      </w:pPr>
      <w:r>
        <w:t>What are the risks and challenges?</w:t>
      </w:r>
    </w:p>
    <w:p w14:paraId="342B7C02" w14:textId="77777777" w:rsidR="00A005F0" w:rsidRDefault="00A005F0" w:rsidP="008D001F">
      <w:pPr>
        <w:pStyle w:val="ListParagraph"/>
        <w:numPr>
          <w:ilvl w:val="0"/>
          <w:numId w:val="54"/>
        </w:numPr>
        <w:spacing w:after="120"/>
        <w:contextualSpacing w:val="0"/>
        <w:rPr>
          <w:rFonts w:cs="Arial"/>
        </w:rPr>
      </w:pPr>
      <w:r w:rsidRPr="00976E07">
        <w:rPr>
          <w:rFonts w:cs="Arial"/>
        </w:rPr>
        <w:t>Not valuing</w:t>
      </w:r>
      <w:r>
        <w:rPr>
          <w:rFonts w:cs="Arial"/>
        </w:rPr>
        <w:t xml:space="preserve"> (and paying for)</w:t>
      </w:r>
      <w:r w:rsidRPr="00976E07">
        <w:rPr>
          <w:rFonts w:cs="Arial"/>
        </w:rPr>
        <w:t xml:space="preserve"> lived experience</w:t>
      </w:r>
    </w:p>
    <w:p w14:paraId="03413ABD" w14:textId="77777777" w:rsidR="00A005F0" w:rsidRDefault="00A005F0" w:rsidP="008D001F">
      <w:pPr>
        <w:pStyle w:val="ListParagraph"/>
        <w:numPr>
          <w:ilvl w:val="0"/>
          <w:numId w:val="54"/>
        </w:numPr>
        <w:spacing w:after="120"/>
        <w:contextualSpacing w:val="0"/>
        <w:rPr>
          <w:rFonts w:cs="Arial"/>
        </w:rPr>
      </w:pPr>
      <w:r>
        <w:rPr>
          <w:rFonts w:cs="Arial"/>
        </w:rPr>
        <w:t>Stereotyping and not recognising diversity</w:t>
      </w:r>
    </w:p>
    <w:p w14:paraId="7877083F" w14:textId="77777777" w:rsidR="00A005F0" w:rsidRDefault="00A005F0" w:rsidP="008D001F">
      <w:pPr>
        <w:pStyle w:val="ListParagraph"/>
        <w:numPr>
          <w:ilvl w:val="0"/>
          <w:numId w:val="54"/>
        </w:numPr>
        <w:spacing w:after="120"/>
        <w:contextualSpacing w:val="0"/>
        <w:rPr>
          <w:rFonts w:cs="Arial"/>
        </w:rPr>
      </w:pPr>
      <w:r>
        <w:rPr>
          <w:rFonts w:cs="Arial"/>
        </w:rPr>
        <w:t>Patronising and valorising</w:t>
      </w:r>
    </w:p>
    <w:p w14:paraId="098463CF" w14:textId="77777777" w:rsidR="00A005F0" w:rsidRDefault="00A005F0" w:rsidP="008D001F">
      <w:pPr>
        <w:pStyle w:val="ListParagraph"/>
        <w:numPr>
          <w:ilvl w:val="0"/>
          <w:numId w:val="54"/>
        </w:numPr>
        <w:spacing w:after="120"/>
        <w:contextualSpacing w:val="0"/>
        <w:rPr>
          <w:rFonts w:cs="Arial"/>
        </w:rPr>
      </w:pPr>
      <w:r>
        <w:rPr>
          <w:rFonts w:cs="Arial"/>
        </w:rPr>
        <w:t>Risk is OK – as individuals</w:t>
      </w:r>
    </w:p>
    <w:p w14:paraId="36F5BD9D" w14:textId="77777777" w:rsidR="00A005F0" w:rsidRDefault="00A005F0" w:rsidP="008D001F">
      <w:pPr>
        <w:pStyle w:val="ListParagraph"/>
        <w:numPr>
          <w:ilvl w:val="0"/>
          <w:numId w:val="54"/>
        </w:numPr>
        <w:spacing w:after="120"/>
        <w:contextualSpacing w:val="0"/>
        <w:rPr>
          <w:rFonts w:cs="Arial"/>
        </w:rPr>
      </w:pPr>
      <w:r>
        <w:rPr>
          <w:rFonts w:cs="Arial"/>
        </w:rPr>
        <w:t>Reflecting diversity</w:t>
      </w:r>
    </w:p>
    <w:p w14:paraId="0C77F978" w14:textId="77777777" w:rsidR="00A005F0" w:rsidRDefault="00A005F0" w:rsidP="008D001F">
      <w:pPr>
        <w:pStyle w:val="ListParagraph"/>
        <w:numPr>
          <w:ilvl w:val="0"/>
          <w:numId w:val="54"/>
        </w:numPr>
        <w:spacing w:after="120"/>
        <w:contextualSpacing w:val="0"/>
        <w:rPr>
          <w:rFonts w:cs="Arial"/>
        </w:rPr>
      </w:pPr>
      <w:r>
        <w:rPr>
          <w:rFonts w:cs="Arial"/>
        </w:rPr>
        <w:t>Risk of not doing it or not getting interest</w:t>
      </w:r>
    </w:p>
    <w:p w14:paraId="71AA245E" w14:textId="77777777" w:rsidR="00A005F0" w:rsidRPr="00976E07" w:rsidRDefault="00A005F0" w:rsidP="008D001F">
      <w:pPr>
        <w:pStyle w:val="ListParagraph"/>
        <w:numPr>
          <w:ilvl w:val="0"/>
          <w:numId w:val="54"/>
        </w:numPr>
        <w:spacing w:after="120"/>
        <w:contextualSpacing w:val="0"/>
        <w:rPr>
          <w:rFonts w:cs="Arial"/>
        </w:rPr>
      </w:pPr>
      <w:r>
        <w:rPr>
          <w:rFonts w:cs="Arial"/>
        </w:rPr>
        <w:t>Time poor</w:t>
      </w:r>
    </w:p>
    <w:p w14:paraId="4029E64C" w14:textId="42291172" w:rsidR="00B73A38" w:rsidRDefault="00E17406" w:rsidP="007C4C5E">
      <w:pPr>
        <w:pStyle w:val="Heading3"/>
      </w:pPr>
      <w:r w:rsidRPr="007B7CDA">
        <w:t>W</w:t>
      </w:r>
      <w:r w:rsidR="00B73A38">
        <w:t>ho do we need to partner with?</w:t>
      </w:r>
    </w:p>
    <w:p w14:paraId="5852E5C2" w14:textId="77777777" w:rsidR="00B73A38" w:rsidRDefault="00B73A38" w:rsidP="008D001F">
      <w:pPr>
        <w:pStyle w:val="ListParagraph"/>
        <w:numPr>
          <w:ilvl w:val="0"/>
          <w:numId w:val="55"/>
        </w:numPr>
        <w:spacing w:after="120"/>
        <w:contextualSpacing w:val="0"/>
      </w:pPr>
      <w:r>
        <w:t>Consumer advocates – QDN, people with disability, carers and families, HCQ</w:t>
      </w:r>
    </w:p>
    <w:p w14:paraId="7F4537C3" w14:textId="77777777" w:rsidR="00B73A38" w:rsidRDefault="00B73A38" w:rsidP="008D001F">
      <w:pPr>
        <w:pStyle w:val="ListParagraph"/>
        <w:numPr>
          <w:ilvl w:val="0"/>
          <w:numId w:val="55"/>
        </w:numPr>
        <w:spacing w:after="120"/>
        <w:contextualSpacing w:val="0"/>
      </w:pPr>
      <w:r>
        <w:t>Primary care – PHNs</w:t>
      </w:r>
    </w:p>
    <w:p w14:paraId="1D793073" w14:textId="77777777" w:rsidR="00B73A38" w:rsidRDefault="00B73A38" w:rsidP="008D001F">
      <w:pPr>
        <w:pStyle w:val="ListParagraph"/>
        <w:numPr>
          <w:ilvl w:val="0"/>
          <w:numId w:val="55"/>
        </w:numPr>
        <w:spacing w:after="120"/>
        <w:contextualSpacing w:val="0"/>
      </w:pPr>
      <w:r>
        <w:t>Professional peak bodies</w:t>
      </w:r>
    </w:p>
    <w:p w14:paraId="4D4461F3" w14:textId="77777777" w:rsidR="00B73A38" w:rsidRDefault="00B73A38" w:rsidP="008D001F">
      <w:pPr>
        <w:pStyle w:val="ListParagraph"/>
        <w:numPr>
          <w:ilvl w:val="0"/>
          <w:numId w:val="55"/>
        </w:numPr>
        <w:spacing w:after="120"/>
        <w:contextualSpacing w:val="0"/>
      </w:pPr>
      <w:r>
        <w:t>HHS – MSH, MNH</w:t>
      </w:r>
    </w:p>
    <w:p w14:paraId="536E8DA1" w14:textId="77777777" w:rsidR="00B73A38" w:rsidRDefault="00B73A38" w:rsidP="008D001F">
      <w:pPr>
        <w:pStyle w:val="ListParagraph"/>
        <w:numPr>
          <w:ilvl w:val="0"/>
          <w:numId w:val="55"/>
        </w:numPr>
        <w:spacing w:after="120"/>
        <w:contextualSpacing w:val="0"/>
      </w:pPr>
      <w:r>
        <w:t>Training – universities</w:t>
      </w:r>
    </w:p>
    <w:p w14:paraId="533C37F9" w14:textId="77777777" w:rsidR="00B73A38" w:rsidRDefault="00B73A38" w:rsidP="008D001F">
      <w:pPr>
        <w:pStyle w:val="ListParagraph"/>
        <w:numPr>
          <w:ilvl w:val="0"/>
          <w:numId w:val="55"/>
        </w:numPr>
        <w:spacing w:after="120"/>
        <w:contextualSpacing w:val="0"/>
      </w:pPr>
      <w:r>
        <w:t>Political links for funding</w:t>
      </w:r>
    </w:p>
    <w:p w14:paraId="483C272B" w14:textId="77777777" w:rsidR="00B73A38" w:rsidRDefault="00B73A38" w:rsidP="008D001F">
      <w:pPr>
        <w:pStyle w:val="ListParagraph"/>
        <w:numPr>
          <w:ilvl w:val="0"/>
          <w:numId w:val="55"/>
        </w:numPr>
        <w:spacing w:after="120"/>
        <w:contextualSpacing w:val="0"/>
      </w:pPr>
      <w:r>
        <w:t>QCOSS</w:t>
      </w:r>
    </w:p>
    <w:p w14:paraId="7F21ED96" w14:textId="2012D507" w:rsidR="00E17406" w:rsidRDefault="00B73A38" w:rsidP="007C4C5E">
      <w:pPr>
        <w:pStyle w:val="Heading3"/>
      </w:pPr>
      <w:r w:rsidRPr="00B73A38">
        <w:t>W</w:t>
      </w:r>
      <w:r w:rsidR="00E17406" w:rsidRPr="007B7CDA">
        <w:t>hat do we need to learn by doing?</w:t>
      </w:r>
    </w:p>
    <w:p w14:paraId="7A4FEA5F" w14:textId="77777777" w:rsidR="008E0C3F" w:rsidRDefault="008E0C3F" w:rsidP="008D001F">
      <w:pPr>
        <w:pStyle w:val="ListParagraph"/>
        <w:numPr>
          <w:ilvl w:val="0"/>
          <w:numId w:val="56"/>
        </w:numPr>
        <w:spacing w:after="120"/>
        <w:contextualSpacing w:val="0"/>
      </w:pPr>
      <w:r>
        <w:t>Appetite and interest and uptake</w:t>
      </w:r>
    </w:p>
    <w:p w14:paraId="66DF308D" w14:textId="77777777" w:rsidR="008E0C3F" w:rsidRDefault="008E0C3F" w:rsidP="008D001F">
      <w:pPr>
        <w:pStyle w:val="ListParagraph"/>
        <w:numPr>
          <w:ilvl w:val="0"/>
          <w:numId w:val="56"/>
        </w:numPr>
        <w:spacing w:after="120"/>
        <w:contextualSpacing w:val="0"/>
      </w:pPr>
      <w:r>
        <w:t>Best delivery methods – face to face, technology, mentoring</w:t>
      </w:r>
    </w:p>
    <w:p w14:paraId="1B567CBF" w14:textId="77777777" w:rsidR="008E0C3F" w:rsidRDefault="008E0C3F" w:rsidP="008D001F">
      <w:pPr>
        <w:pStyle w:val="ListParagraph"/>
        <w:numPr>
          <w:ilvl w:val="0"/>
          <w:numId w:val="56"/>
        </w:numPr>
        <w:spacing w:after="120"/>
        <w:contextualSpacing w:val="0"/>
      </w:pPr>
      <w:r>
        <w:t>Case studies by disability, or by key needs</w:t>
      </w:r>
    </w:p>
    <w:p w14:paraId="5FFC77F6" w14:textId="77777777" w:rsidR="008E0C3F" w:rsidRDefault="008E0C3F" w:rsidP="008D001F">
      <w:pPr>
        <w:pStyle w:val="ListParagraph"/>
        <w:numPr>
          <w:ilvl w:val="0"/>
          <w:numId w:val="56"/>
        </w:numPr>
        <w:spacing w:after="120"/>
        <w:contextualSpacing w:val="0"/>
      </w:pPr>
      <w:r>
        <w:t>Curious questions from both perspective of a consumer and health workers</w:t>
      </w:r>
    </w:p>
    <w:p w14:paraId="73930AA1" w14:textId="77777777" w:rsidR="008E0C3F" w:rsidRDefault="008E0C3F" w:rsidP="008D001F">
      <w:pPr>
        <w:pStyle w:val="ListParagraph"/>
        <w:numPr>
          <w:ilvl w:val="0"/>
          <w:numId w:val="56"/>
        </w:numPr>
        <w:spacing w:after="120"/>
        <w:contextualSpacing w:val="0"/>
      </w:pPr>
      <w:r>
        <w:lastRenderedPageBreak/>
        <w:t>What are health workers’ interests?</w:t>
      </w:r>
    </w:p>
    <w:p w14:paraId="53DD54A9" w14:textId="64324CC2" w:rsidR="00E17406" w:rsidRPr="007B7CDA" w:rsidRDefault="00E17406" w:rsidP="007C4C5E">
      <w:pPr>
        <w:pStyle w:val="Heading3"/>
      </w:pPr>
      <w:r w:rsidRPr="007B7CDA">
        <w:t>How do we make sure everyone is included?</w:t>
      </w:r>
    </w:p>
    <w:p w14:paraId="08AB8BF0" w14:textId="77777777" w:rsidR="00AB00A4" w:rsidRDefault="00AB00A4" w:rsidP="008D001F">
      <w:pPr>
        <w:pStyle w:val="ListParagraph"/>
        <w:numPr>
          <w:ilvl w:val="0"/>
          <w:numId w:val="57"/>
        </w:numPr>
        <w:spacing w:after="120"/>
        <w:contextualSpacing w:val="0"/>
      </w:pPr>
      <w:r>
        <w:t>Video, electronic media</w:t>
      </w:r>
    </w:p>
    <w:p w14:paraId="382436C7" w14:textId="77777777" w:rsidR="00AB00A4" w:rsidRDefault="00AB00A4" w:rsidP="008D001F">
      <w:pPr>
        <w:pStyle w:val="ListParagraph"/>
        <w:numPr>
          <w:ilvl w:val="0"/>
          <w:numId w:val="57"/>
        </w:numPr>
        <w:spacing w:after="120"/>
        <w:contextualSpacing w:val="0"/>
      </w:pPr>
      <w:r>
        <w:t>Accessible information</w:t>
      </w:r>
    </w:p>
    <w:p w14:paraId="605639CC" w14:textId="77777777" w:rsidR="00AB00A4" w:rsidRDefault="00AB00A4" w:rsidP="008D001F">
      <w:pPr>
        <w:pStyle w:val="ListParagraph"/>
        <w:numPr>
          <w:ilvl w:val="0"/>
          <w:numId w:val="57"/>
        </w:numPr>
        <w:spacing w:after="120"/>
        <w:contextualSpacing w:val="0"/>
      </w:pPr>
      <w:r>
        <w:t>Involving lots of people on steering groups and consultation</w:t>
      </w:r>
    </w:p>
    <w:p w14:paraId="66F42837" w14:textId="77777777" w:rsidR="00AB00A4" w:rsidRDefault="00AB00A4" w:rsidP="008D001F">
      <w:pPr>
        <w:pStyle w:val="ListParagraph"/>
        <w:numPr>
          <w:ilvl w:val="0"/>
          <w:numId w:val="57"/>
        </w:numPr>
        <w:spacing w:after="120"/>
        <w:contextualSpacing w:val="0"/>
      </w:pPr>
      <w:r>
        <w:t>Actively involving subgroups – young, old, LGBTIQ, CALD, Indigenous</w:t>
      </w:r>
    </w:p>
    <w:p w14:paraId="3FB7AF68" w14:textId="77777777" w:rsidR="00AB00A4" w:rsidRDefault="00AB00A4" w:rsidP="008D001F">
      <w:pPr>
        <w:pStyle w:val="ListParagraph"/>
        <w:numPr>
          <w:ilvl w:val="0"/>
          <w:numId w:val="57"/>
        </w:numPr>
        <w:spacing w:after="120"/>
        <w:contextualSpacing w:val="0"/>
      </w:pPr>
      <w:r>
        <w:t>Ancillary health – pharmacy, diagnostics, ambos</w:t>
      </w:r>
    </w:p>
    <w:p w14:paraId="04D0F211" w14:textId="77777777" w:rsidR="00AB00A4" w:rsidRDefault="00AB00A4" w:rsidP="008D001F">
      <w:pPr>
        <w:pStyle w:val="ListParagraph"/>
        <w:numPr>
          <w:ilvl w:val="0"/>
          <w:numId w:val="57"/>
        </w:numPr>
        <w:spacing w:after="120"/>
        <w:contextualSpacing w:val="0"/>
      </w:pPr>
      <w:r>
        <w:t xml:space="preserve">Hospital staff – clinical and non-clinical, volunteers </w:t>
      </w:r>
    </w:p>
    <w:p w14:paraId="5EE31C03" w14:textId="77777777" w:rsidR="00AB00A4" w:rsidRDefault="00AB00A4" w:rsidP="008D001F">
      <w:pPr>
        <w:pStyle w:val="ListParagraph"/>
        <w:numPr>
          <w:ilvl w:val="0"/>
          <w:numId w:val="57"/>
        </w:numPr>
        <w:spacing w:after="120"/>
        <w:contextualSpacing w:val="0"/>
      </w:pPr>
      <w:r>
        <w:t>Police</w:t>
      </w:r>
    </w:p>
    <w:p w14:paraId="49B694E0" w14:textId="546AA8B7" w:rsidR="00AB00A4" w:rsidRDefault="00AB00A4" w:rsidP="008D001F">
      <w:pPr>
        <w:pStyle w:val="ListParagraph"/>
        <w:numPr>
          <w:ilvl w:val="0"/>
          <w:numId w:val="57"/>
        </w:numPr>
        <w:spacing w:after="120"/>
        <w:contextualSpacing w:val="0"/>
      </w:pPr>
      <w:r>
        <w:t>Student representatives</w:t>
      </w:r>
    </w:p>
    <w:p w14:paraId="085048B7" w14:textId="22473E3E" w:rsidR="006D3686" w:rsidRPr="007B7CDA" w:rsidRDefault="006D3686" w:rsidP="006D3686">
      <w:pPr>
        <w:pStyle w:val="Heading3"/>
      </w:pPr>
      <w:r>
        <w:t>What are our next wise steps</w:t>
      </w:r>
      <w:r w:rsidRPr="007B7CDA">
        <w:t>?</w:t>
      </w:r>
    </w:p>
    <w:p w14:paraId="571817D8" w14:textId="77777777" w:rsidR="00344B7A" w:rsidRDefault="00344B7A" w:rsidP="008D001F">
      <w:pPr>
        <w:pStyle w:val="ListParagraph"/>
        <w:numPr>
          <w:ilvl w:val="0"/>
          <w:numId w:val="57"/>
        </w:numPr>
        <w:spacing w:after="120"/>
        <w:contextualSpacing w:val="0"/>
      </w:pPr>
      <w:r>
        <w:t>Formally ask organisations if they are interested</w:t>
      </w:r>
    </w:p>
    <w:p w14:paraId="5257AA03" w14:textId="77777777" w:rsidR="00344B7A" w:rsidRPr="00514190" w:rsidRDefault="00344B7A" w:rsidP="008D001F">
      <w:pPr>
        <w:pStyle w:val="ListParagraph"/>
        <w:numPr>
          <w:ilvl w:val="0"/>
          <w:numId w:val="57"/>
        </w:numPr>
        <w:spacing w:after="120"/>
        <w:contextualSpacing w:val="0"/>
      </w:pPr>
      <w:r>
        <w:t>Crowdfunding to pay speakers</w:t>
      </w:r>
    </w:p>
    <w:p w14:paraId="07350F04" w14:textId="1D0C7CFB" w:rsidR="00E17406" w:rsidRPr="00047A58" w:rsidRDefault="0026054E" w:rsidP="001A14A4">
      <w:pPr>
        <w:pStyle w:val="Heading2"/>
      </w:pPr>
      <w:r w:rsidRPr="00047A58">
        <w:t xml:space="preserve">Project </w:t>
      </w:r>
      <w:r w:rsidR="0069753F">
        <w:t>t</w:t>
      </w:r>
      <w:r w:rsidR="00701287">
        <w:t>hree</w:t>
      </w:r>
    </w:p>
    <w:p w14:paraId="0BB240B0" w14:textId="6C5738CE" w:rsidR="0026054E" w:rsidRPr="00047A58" w:rsidRDefault="0026054E" w:rsidP="007C4C5E">
      <w:pPr>
        <w:pStyle w:val="Heading3"/>
      </w:pPr>
      <w:r w:rsidRPr="00047A58">
        <w:t xml:space="preserve">Host Idea – </w:t>
      </w:r>
      <w:r w:rsidR="00344B7A">
        <w:t>A million motivated marchers! (Dis)ability awareness spectacular</w:t>
      </w:r>
    </w:p>
    <w:p w14:paraId="4C54CBCC" w14:textId="7A555124" w:rsidR="00234252" w:rsidRDefault="00234252" w:rsidP="00234252">
      <w:pPr>
        <w:pStyle w:val="Heading3"/>
      </w:pPr>
      <w:r w:rsidRPr="00A44E8D">
        <w:t xml:space="preserve">What </w:t>
      </w:r>
      <w:r>
        <w:t>could this idea become</w:t>
      </w:r>
      <w:r w:rsidRPr="00A44E8D">
        <w:t>?</w:t>
      </w:r>
    </w:p>
    <w:p w14:paraId="202B9D09" w14:textId="77777777" w:rsidR="006345E2" w:rsidRPr="00036D29" w:rsidRDefault="006345E2" w:rsidP="00384954">
      <w:pPr>
        <w:pStyle w:val="ListParagraph"/>
        <w:numPr>
          <w:ilvl w:val="0"/>
          <w:numId w:val="60"/>
        </w:numPr>
      </w:pPr>
      <w:r>
        <w:t xml:space="preserve">A march for </w:t>
      </w:r>
      <w:r w:rsidRPr="00384954">
        <w:t>social</w:t>
      </w:r>
      <w:r>
        <w:t xml:space="preserve"> change for all people impacted by people with a disability to show how important this group is and achieve a disability awareness movement</w:t>
      </w:r>
    </w:p>
    <w:p w14:paraId="4434325E" w14:textId="77777777" w:rsidR="006345E2" w:rsidRDefault="006345E2" w:rsidP="008D001F">
      <w:pPr>
        <w:pStyle w:val="ListParagraph"/>
        <w:numPr>
          <w:ilvl w:val="0"/>
          <w:numId w:val="52"/>
        </w:numPr>
        <w:spacing w:after="120"/>
        <w:contextualSpacing w:val="0"/>
      </w:pPr>
      <w:r>
        <w:t>Drive social change</w:t>
      </w:r>
    </w:p>
    <w:p w14:paraId="217D20A9" w14:textId="77777777" w:rsidR="006345E2" w:rsidRDefault="006345E2" w:rsidP="008D001F">
      <w:pPr>
        <w:pStyle w:val="ListParagraph"/>
        <w:numPr>
          <w:ilvl w:val="0"/>
          <w:numId w:val="52"/>
        </w:numPr>
        <w:spacing w:after="120"/>
        <w:contextualSpacing w:val="0"/>
      </w:pPr>
      <w:r>
        <w:t>Ability awareness</w:t>
      </w:r>
    </w:p>
    <w:p w14:paraId="585AA512" w14:textId="77777777" w:rsidR="006345E2" w:rsidRDefault="006345E2" w:rsidP="008D001F">
      <w:pPr>
        <w:pStyle w:val="ListParagraph"/>
        <w:numPr>
          <w:ilvl w:val="0"/>
          <w:numId w:val="52"/>
        </w:numPr>
        <w:spacing w:after="120"/>
        <w:contextualSpacing w:val="0"/>
      </w:pPr>
      <w:r>
        <w:t>Celebration!!!</w:t>
      </w:r>
    </w:p>
    <w:p w14:paraId="287B8DCA" w14:textId="77777777" w:rsidR="006345E2" w:rsidRPr="00036D29" w:rsidRDefault="006345E2" w:rsidP="008D001F">
      <w:pPr>
        <w:pStyle w:val="ListParagraph"/>
        <w:numPr>
          <w:ilvl w:val="0"/>
          <w:numId w:val="52"/>
        </w:numPr>
        <w:spacing w:after="120"/>
        <w:contextualSpacing w:val="0"/>
      </w:pPr>
      <w:r>
        <w:t>Inclusive entire moment that becomes a movement</w:t>
      </w:r>
    </w:p>
    <w:p w14:paraId="6D977098" w14:textId="0A7A148F" w:rsidR="0026054E" w:rsidRDefault="0026054E" w:rsidP="007C4C5E">
      <w:pPr>
        <w:pStyle w:val="Heading3"/>
      </w:pPr>
      <w:r w:rsidRPr="00A44E8D">
        <w:t>What do we know works?</w:t>
      </w:r>
    </w:p>
    <w:p w14:paraId="51EE8155" w14:textId="77777777" w:rsidR="0014317E" w:rsidRDefault="0014317E" w:rsidP="008D001F">
      <w:pPr>
        <w:pStyle w:val="ListParagraph"/>
        <w:numPr>
          <w:ilvl w:val="0"/>
          <w:numId w:val="53"/>
        </w:numPr>
        <w:spacing w:after="120"/>
        <w:contextualSpacing w:val="0"/>
      </w:pPr>
      <w:r>
        <w:t>Inspired by Mardi Gras, Invictus Games, Para-Olympics</w:t>
      </w:r>
    </w:p>
    <w:p w14:paraId="45E48BD8" w14:textId="77777777" w:rsidR="0014317E" w:rsidRDefault="0014317E" w:rsidP="008D001F">
      <w:pPr>
        <w:pStyle w:val="ListParagraph"/>
        <w:numPr>
          <w:ilvl w:val="0"/>
          <w:numId w:val="53"/>
        </w:numPr>
        <w:spacing w:after="120"/>
        <w:contextualSpacing w:val="0"/>
      </w:pPr>
      <w:r>
        <w:t>Attracting a celebrity, ambassadors</w:t>
      </w:r>
    </w:p>
    <w:p w14:paraId="05C6712E" w14:textId="7975B771" w:rsidR="00A64034" w:rsidRPr="0014317E" w:rsidRDefault="0014317E" w:rsidP="008D001F">
      <w:pPr>
        <w:pStyle w:val="ListParagraph"/>
        <w:numPr>
          <w:ilvl w:val="0"/>
          <w:numId w:val="53"/>
        </w:numPr>
        <w:spacing w:after="120"/>
        <w:contextualSpacing w:val="0"/>
      </w:pPr>
      <w:r>
        <w:t>Personalise the campaign to get involved</w:t>
      </w:r>
    </w:p>
    <w:p w14:paraId="7116BD66" w14:textId="174099B3" w:rsidR="0026054E" w:rsidRPr="00E963D1" w:rsidRDefault="0026054E" w:rsidP="007C4C5E">
      <w:pPr>
        <w:pStyle w:val="Heading3"/>
      </w:pPr>
      <w:r w:rsidRPr="00E963D1">
        <w:t>Who do we need to partner with?</w:t>
      </w:r>
    </w:p>
    <w:p w14:paraId="7940B9D1" w14:textId="77777777" w:rsidR="004F481C" w:rsidRDefault="004F481C" w:rsidP="008D001F">
      <w:pPr>
        <w:pStyle w:val="ListParagraph"/>
        <w:numPr>
          <w:ilvl w:val="0"/>
          <w:numId w:val="55"/>
        </w:numPr>
        <w:spacing w:after="120"/>
        <w:contextualSpacing w:val="0"/>
      </w:pPr>
      <w:r>
        <w:t>Every Australian Counts</w:t>
      </w:r>
    </w:p>
    <w:p w14:paraId="43256E8D" w14:textId="739638D3" w:rsidR="004F481C" w:rsidRDefault="004F481C" w:rsidP="008D001F">
      <w:pPr>
        <w:pStyle w:val="ListParagraph"/>
        <w:numPr>
          <w:ilvl w:val="0"/>
          <w:numId w:val="55"/>
        </w:numPr>
        <w:spacing w:after="120"/>
        <w:contextualSpacing w:val="0"/>
      </w:pPr>
      <w:r>
        <w:t>QCOSS, QDN, NDIA</w:t>
      </w:r>
      <w:r w:rsidR="007F3CBB">
        <w:t>…. please</w:t>
      </w:r>
      <w:r>
        <w:t xml:space="preserve"> sign up</w:t>
      </w:r>
    </w:p>
    <w:p w14:paraId="3D292507" w14:textId="46A75F2D" w:rsidR="0026054E" w:rsidRPr="00A44E8D" w:rsidRDefault="0026054E" w:rsidP="007C4C5E">
      <w:pPr>
        <w:pStyle w:val="Heading3"/>
      </w:pPr>
      <w:r w:rsidRPr="00A44E8D">
        <w:t>What are the risks and challenges?</w:t>
      </w:r>
    </w:p>
    <w:p w14:paraId="0941B819" w14:textId="77777777" w:rsidR="00A812D9" w:rsidRDefault="00A812D9" w:rsidP="008D001F">
      <w:pPr>
        <w:pStyle w:val="ListParagraph"/>
        <w:numPr>
          <w:ilvl w:val="0"/>
          <w:numId w:val="54"/>
        </w:numPr>
        <w:spacing w:after="120"/>
        <w:contextualSpacing w:val="0"/>
        <w:rPr>
          <w:rFonts w:cs="Arial"/>
        </w:rPr>
      </w:pPr>
      <w:r w:rsidRPr="00A70D54">
        <w:rPr>
          <w:rFonts w:cs="Arial"/>
        </w:rPr>
        <w:t>Maintaining its integrity</w:t>
      </w:r>
    </w:p>
    <w:p w14:paraId="39405101" w14:textId="77777777" w:rsidR="00A812D9" w:rsidRDefault="00A812D9" w:rsidP="008D001F">
      <w:pPr>
        <w:pStyle w:val="ListParagraph"/>
        <w:numPr>
          <w:ilvl w:val="0"/>
          <w:numId w:val="54"/>
        </w:numPr>
        <w:spacing w:after="120"/>
        <w:contextualSpacing w:val="0"/>
        <w:rPr>
          <w:rFonts w:cs="Arial"/>
        </w:rPr>
      </w:pPr>
      <w:r w:rsidRPr="00A70D54">
        <w:rPr>
          <w:rFonts w:cs="Arial"/>
        </w:rPr>
        <w:t>What do we call it?</w:t>
      </w:r>
      <w:r>
        <w:rPr>
          <w:rFonts w:cs="Arial"/>
        </w:rPr>
        <w:t xml:space="preserve"> – the l</w:t>
      </w:r>
      <w:r w:rsidRPr="00A70D54">
        <w:rPr>
          <w:rFonts w:cs="Arial"/>
        </w:rPr>
        <w:t xml:space="preserve">anguage when we speak of it </w:t>
      </w:r>
      <w:r>
        <w:rPr>
          <w:rFonts w:cs="Arial"/>
        </w:rPr>
        <w:t xml:space="preserve">and how we display it </w:t>
      </w:r>
      <w:r w:rsidRPr="00A70D54">
        <w:rPr>
          <w:rFonts w:cs="Arial"/>
        </w:rPr>
        <w:t>to ensure its fully inclusive</w:t>
      </w:r>
    </w:p>
    <w:p w14:paraId="7370567F" w14:textId="77777777" w:rsidR="00A812D9" w:rsidRPr="00A70D54" w:rsidRDefault="00A812D9" w:rsidP="008D001F">
      <w:pPr>
        <w:pStyle w:val="ListParagraph"/>
        <w:numPr>
          <w:ilvl w:val="0"/>
          <w:numId w:val="54"/>
        </w:numPr>
        <w:spacing w:after="120"/>
        <w:contextualSpacing w:val="0"/>
        <w:rPr>
          <w:rFonts w:cs="Arial"/>
        </w:rPr>
      </w:pPr>
      <w:r>
        <w:rPr>
          <w:rFonts w:cs="Arial"/>
        </w:rPr>
        <w:lastRenderedPageBreak/>
        <w:t>Momentum – turning ideas into action</w:t>
      </w:r>
    </w:p>
    <w:p w14:paraId="3267AA55" w14:textId="5163DF5B" w:rsidR="0026054E" w:rsidRDefault="0026054E" w:rsidP="007C4C5E">
      <w:pPr>
        <w:pStyle w:val="Heading3"/>
      </w:pPr>
      <w:r w:rsidRPr="00371AED">
        <w:t>What do we need to learn</w:t>
      </w:r>
      <w:r w:rsidR="0038404B">
        <w:t xml:space="preserve"> by doing?</w:t>
      </w:r>
    </w:p>
    <w:p w14:paraId="4C4B01FA" w14:textId="77777777" w:rsidR="00CC12F7" w:rsidRDefault="00CC12F7" w:rsidP="008D001F">
      <w:pPr>
        <w:pStyle w:val="ListParagraph"/>
        <w:numPr>
          <w:ilvl w:val="0"/>
          <w:numId w:val="56"/>
        </w:numPr>
        <w:spacing w:after="120"/>
        <w:contextualSpacing w:val="0"/>
      </w:pPr>
      <w:r>
        <w:t>Putting it out to QDN (local support groups) and seek the advice on how we develop this idea</w:t>
      </w:r>
    </w:p>
    <w:p w14:paraId="7497A3FE" w14:textId="77777777" w:rsidR="00CC12F7" w:rsidRDefault="00CC12F7" w:rsidP="008D001F">
      <w:pPr>
        <w:pStyle w:val="ListParagraph"/>
        <w:numPr>
          <w:ilvl w:val="0"/>
          <w:numId w:val="56"/>
        </w:numPr>
        <w:spacing w:after="120"/>
        <w:contextualSpacing w:val="0"/>
      </w:pPr>
      <w:r>
        <w:t>Develop this in a fun and participatory way</w:t>
      </w:r>
    </w:p>
    <w:p w14:paraId="787B2EBF" w14:textId="77777777" w:rsidR="00CC12F7" w:rsidRDefault="00CC12F7" w:rsidP="008D001F">
      <w:pPr>
        <w:pStyle w:val="ListParagraph"/>
        <w:numPr>
          <w:ilvl w:val="0"/>
          <w:numId w:val="56"/>
        </w:numPr>
        <w:spacing w:after="120"/>
        <w:contextualSpacing w:val="0"/>
      </w:pPr>
      <w:r>
        <w:t>Put it out there!</w:t>
      </w:r>
    </w:p>
    <w:p w14:paraId="28BD4FBF" w14:textId="77777777" w:rsidR="00CC12F7" w:rsidRDefault="00CC12F7" w:rsidP="008D001F">
      <w:pPr>
        <w:pStyle w:val="ListParagraph"/>
        <w:numPr>
          <w:ilvl w:val="0"/>
          <w:numId w:val="56"/>
        </w:numPr>
        <w:spacing w:after="120"/>
        <w:contextualSpacing w:val="0"/>
      </w:pPr>
      <w:r>
        <w:t>Gather people and ask them</w:t>
      </w:r>
    </w:p>
    <w:p w14:paraId="47C72DEE" w14:textId="05AB8980" w:rsidR="00773F7C" w:rsidRDefault="00773F7C" w:rsidP="007C4C5E">
      <w:pPr>
        <w:pStyle w:val="Heading3"/>
      </w:pPr>
      <w:r w:rsidRPr="00C25241">
        <w:t>How do we make sure everyone is included?</w:t>
      </w:r>
    </w:p>
    <w:p w14:paraId="2CA79B3D" w14:textId="77777777" w:rsidR="00BA2D43" w:rsidRDefault="00BA2D43" w:rsidP="008D001F">
      <w:pPr>
        <w:pStyle w:val="ListParagraph"/>
        <w:numPr>
          <w:ilvl w:val="0"/>
          <w:numId w:val="57"/>
        </w:numPr>
        <w:spacing w:after="120"/>
        <w:contextualSpacing w:val="0"/>
      </w:pPr>
      <w:r>
        <w:t>Open invite via social media and all media</w:t>
      </w:r>
    </w:p>
    <w:p w14:paraId="34FB3C71" w14:textId="77777777" w:rsidR="00BA2D43" w:rsidRDefault="00BA2D43" w:rsidP="008D001F">
      <w:pPr>
        <w:pStyle w:val="ListParagraph"/>
        <w:numPr>
          <w:ilvl w:val="0"/>
          <w:numId w:val="57"/>
        </w:numPr>
        <w:spacing w:after="120"/>
        <w:contextualSpacing w:val="0"/>
      </w:pPr>
      <w:r>
        <w:t>Research and email CALD groups</w:t>
      </w:r>
    </w:p>
    <w:p w14:paraId="32EBD165" w14:textId="33591395" w:rsidR="001A1ABF" w:rsidRPr="00A64034" w:rsidRDefault="0098000B" w:rsidP="00103F6C">
      <w:pPr>
        <w:pStyle w:val="Heading3"/>
      </w:pPr>
      <w:r>
        <w:t xml:space="preserve">What </w:t>
      </w:r>
      <w:r w:rsidR="00773F7C" w:rsidRPr="00C25241">
        <w:t>are our next wise steps?</w:t>
      </w:r>
      <w:r w:rsidR="00A64034">
        <w:t xml:space="preserve"> </w:t>
      </w:r>
    </w:p>
    <w:p w14:paraId="2140A9CA" w14:textId="77777777" w:rsidR="008D001F" w:rsidRPr="00514190" w:rsidRDefault="008D001F" w:rsidP="008D001F">
      <w:pPr>
        <w:pStyle w:val="ListParagraph"/>
        <w:numPr>
          <w:ilvl w:val="0"/>
          <w:numId w:val="57"/>
        </w:numPr>
        <w:spacing w:after="120"/>
        <w:contextualSpacing w:val="0"/>
      </w:pPr>
      <w:r>
        <w:t>Seek meeting between our group, QCOSS, QDN, BEC to discuss the idea and how to contribute</w:t>
      </w:r>
    </w:p>
    <w:p w14:paraId="1C2D2ED9" w14:textId="7F78679F" w:rsidR="00773F7C" w:rsidRDefault="00773F7C" w:rsidP="001A14A4">
      <w:pPr>
        <w:pStyle w:val="Heading2"/>
      </w:pPr>
      <w:r>
        <w:t xml:space="preserve">Project </w:t>
      </w:r>
      <w:r w:rsidR="0069753F">
        <w:t>f</w:t>
      </w:r>
      <w:r w:rsidR="00701287">
        <w:t>our</w:t>
      </w:r>
    </w:p>
    <w:p w14:paraId="3C0BBA35" w14:textId="6ABE3BCB" w:rsidR="00773F7C" w:rsidRDefault="00773F7C" w:rsidP="007C4C5E">
      <w:pPr>
        <w:pStyle w:val="Heading3"/>
      </w:pPr>
      <w:r w:rsidRPr="00C25241">
        <w:t>Host Ideas</w:t>
      </w:r>
      <w:r>
        <w:t xml:space="preserve"> </w:t>
      </w:r>
      <w:r w:rsidR="00B40553">
        <w:t xml:space="preserve">– </w:t>
      </w:r>
      <w:r w:rsidR="0046592B">
        <w:t>Web spaces where people can review public spaces on access issues</w:t>
      </w:r>
    </w:p>
    <w:p w14:paraId="28FBDCE7" w14:textId="663C23CD" w:rsidR="00773F7C" w:rsidRDefault="00773F7C" w:rsidP="007C4C5E">
      <w:pPr>
        <w:pStyle w:val="Heading3"/>
      </w:pPr>
      <w:r w:rsidRPr="00536791">
        <w:t>What could this idea become?</w:t>
      </w:r>
    </w:p>
    <w:p w14:paraId="3E5D20AC" w14:textId="77777777" w:rsidR="000A06A9" w:rsidRPr="00036D29" w:rsidRDefault="000A06A9" w:rsidP="000A06A9">
      <w:pPr>
        <w:pStyle w:val="ListParagraph"/>
        <w:numPr>
          <w:ilvl w:val="0"/>
          <w:numId w:val="52"/>
        </w:numPr>
        <w:spacing w:after="120"/>
        <w:contextualSpacing w:val="0"/>
      </w:pPr>
      <w:r>
        <w:t>Web spaces hosted by local councils for peer review and comment on the accessibility of businesses, public spaces and venues</w:t>
      </w:r>
    </w:p>
    <w:p w14:paraId="6EA7DD16" w14:textId="2BB51983" w:rsidR="00C13AC8" w:rsidRDefault="00C13AC8" w:rsidP="007C4C5E">
      <w:pPr>
        <w:pStyle w:val="Heading3"/>
      </w:pPr>
      <w:r w:rsidRPr="00C13AC8">
        <w:t>What do we know works?</w:t>
      </w:r>
    </w:p>
    <w:p w14:paraId="57378375" w14:textId="77777777" w:rsidR="00560AA7" w:rsidRDefault="00560AA7" w:rsidP="00560AA7">
      <w:pPr>
        <w:pStyle w:val="ListParagraph"/>
        <w:numPr>
          <w:ilvl w:val="0"/>
          <w:numId w:val="53"/>
        </w:numPr>
        <w:spacing w:after="120"/>
        <w:contextualSpacing w:val="0"/>
      </w:pPr>
      <w:r>
        <w:t>Peer experience is valuable, sometimes the most valuable, to others</w:t>
      </w:r>
    </w:p>
    <w:p w14:paraId="07BAF8BF" w14:textId="77777777" w:rsidR="00560AA7" w:rsidRPr="00036D29" w:rsidRDefault="00560AA7" w:rsidP="00560AA7">
      <w:pPr>
        <w:pStyle w:val="ListParagraph"/>
        <w:numPr>
          <w:ilvl w:val="0"/>
          <w:numId w:val="53"/>
        </w:numPr>
        <w:spacing w:after="120"/>
        <w:contextualSpacing w:val="0"/>
      </w:pPr>
      <w:r>
        <w:t>The power of social media online review to motivate better outcomes</w:t>
      </w:r>
    </w:p>
    <w:p w14:paraId="1AFD25EB" w14:textId="67D19757" w:rsidR="00773F7C" w:rsidRPr="00C13AC8" w:rsidRDefault="00773F7C" w:rsidP="007C4C5E">
      <w:pPr>
        <w:pStyle w:val="Heading3"/>
      </w:pPr>
      <w:r w:rsidRPr="00C13AC8">
        <w:t>Who do we need to partner with?</w:t>
      </w:r>
    </w:p>
    <w:p w14:paraId="5CDE5272" w14:textId="77777777" w:rsidR="00C60ADF" w:rsidRDefault="00C60ADF" w:rsidP="00C60ADF">
      <w:pPr>
        <w:pStyle w:val="ListParagraph"/>
        <w:numPr>
          <w:ilvl w:val="0"/>
          <w:numId w:val="55"/>
        </w:numPr>
        <w:spacing w:after="120"/>
        <w:contextualSpacing w:val="0"/>
      </w:pPr>
      <w:r>
        <w:t>Brisbane City Council Inclusion Unit</w:t>
      </w:r>
    </w:p>
    <w:p w14:paraId="580DD580" w14:textId="77777777" w:rsidR="00C60ADF" w:rsidRDefault="00C60ADF" w:rsidP="00C60ADF">
      <w:pPr>
        <w:pStyle w:val="ListParagraph"/>
        <w:numPr>
          <w:ilvl w:val="0"/>
          <w:numId w:val="55"/>
        </w:numPr>
        <w:spacing w:after="120"/>
        <w:contextualSpacing w:val="0"/>
      </w:pPr>
      <w:r>
        <w:t>LGAQ</w:t>
      </w:r>
    </w:p>
    <w:p w14:paraId="25C47388" w14:textId="77777777" w:rsidR="00C60ADF" w:rsidRDefault="00C60ADF" w:rsidP="00C60ADF">
      <w:pPr>
        <w:pStyle w:val="ListParagraph"/>
        <w:numPr>
          <w:ilvl w:val="0"/>
          <w:numId w:val="55"/>
        </w:numPr>
        <w:spacing w:after="120"/>
        <w:contextualSpacing w:val="0"/>
      </w:pPr>
      <w:r>
        <w:t>Josh in Toowoomba</w:t>
      </w:r>
    </w:p>
    <w:p w14:paraId="7C90EEB0" w14:textId="77777777" w:rsidR="00C60ADF" w:rsidRDefault="00C60ADF" w:rsidP="00C60ADF">
      <w:pPr>
        <w:pStyle w:val="ListParagraph"/>
        <w:numPr>
          <w:ilvl w:val="0"/>
          <w:numId w:val="55"/>
        </w:numPr>
        <w:spacing w:after="120"/>
        <w:contextualSpacing w:val="0"/>
      </w:pPr>
      <w:r>
        <w:t>Organisations like QDN, QCOSS, QFCA</w:t>
      </w:r>
    </w:p>
    <w:p w14:paraId="10450BCC" w14:textId="0EBAD501" w:rsidR="00773F7C" w:rsidRPr="00C13AC8" w:rsidRDefault="00773F7C" w:rsidP="007C4C5E">
      <w:pPr>
        <w:pStyle w:val="Heading3"/>
      </w:pPr>
      <w:r w:rsidRPr="00C13AC8">
        <w:t>What are the risks and challenges?</w:t>
      </w:r>
    </w:p>
    <w:p w14:paraId="6E75BEAD" w14:textId="77777777" w:rsidR="00890AD4" w:rsidRDefault="00890AD4" w:rsidP="00890AD4">
      <w:pPr>
        <w:pStyle w:val="ListParagraph"/>
        <w:numPr>
          <w:ilvl w:val="0"/>
          <w:numId w:val="54"/>
        </w:numPr>
        <w:spacing w:after="120"/>
        <w:contextualSpacing w:val="0"/>
        <w:rPr>
          <w:rFonts w:cs="Arial"/>
        </w:rPr>
      </w:pPr>
      <w:r w:rsidRPr="00B86D0C">
        <w:rPr>
          <w:rFonts w:cs="Arial"/>
        </w:rPr>
        <w:t>No-one contributes</w:t>
      </w:r>
    </w:p>
    <w:p w14:paraId="3620E351" w14:textId="77777777" w:rsidR="00890AD4" w:rsidRDefault="00890AD4" w:rsidP="00890AD4">
      <w:pPr>
        <w:pStyle w:val="ListParagraph"/>
        <w:numPr>
          <w:ilvl w:val="0"/>
          <w:numId w:val="54"/>
        </w:numPr>
        <w:spacing w:after="120"/>
        <w:contextualSpacing w:val="0"/>
        <w:rPr>
          <w:rFonts w:cs="Arial"/>
        </w:rPr>
      </w:pPr>
      <w:r>
        <w:rPr>
          <w:rFonts w:cs="Arial"/>
        </w:rPr>
        <w:t>Possible conflict of interest or resistance of councils</w:t>
      </w:r>
    </w:p>
    <w:p w14:paraId="26BD66A1" w14:textId="77777777" w:rsidR="00890AD4" w:rsidRPr="00B86D0C" w:rsidRDefault="00890AD4" w:rsidP="00890AD4">
      <w:pPr>
        <w:pStyle w:val="ListParagraph"/>
        <w:numPr>
          <w:ilvl w:val="0"/>
          <w:numId w:val="54"/>
        </w:numPr>
        <w:spacing w:after="120"/>
        <w:contextualSpacing w:val="0"/>
        <w:rPr>
          <w:rFonts w:cs="Arial"/>
        </w:rPr>
      </w:pPr>
      <w:r>
        <w:rPr>
          <w:rFonts w:cs="Arial"/>
        </w:rPr>
        <w:t>Getting councils or other potential hosters/maintainers of the local space on-board</w:t>
      </w:r>
    </w:p>
    <w:p w14:paraId="42E2DD96" w14:textId="1F66DA63" w:rsidR="00DC4203" w:rsidRPr="00C13AC8" w:rsidRDefault="00DC4203" w:rsidP="00B23A58">
      <w:pPr>
        <w:pStyle w:val="Heading3"/>
      </w:pPr>
      <w:r w:rsidRPr="00C13AC8">
        <w:t>What do we need to learn by doing?</w:t>
      </w:r>
    </w:p>
    <w:p w14:paraId="7F4EA14F" w14:textId="77777777" w:rsidR="005A5DF1" w:rsidRDefault="005A5DF1" w:rsidP="005A5DF1">
      <w:pPr>
        <w:pStyle w:val="ListParagraph"/>
        <w:numPr>
          <w:ilvl w:val="0"/>
          <w:numId w:val="56"/>
        </w:numPr>
        <w:spacing w:after="120"/>
        <w:contextualSpacing w:val="0"/>
      </w:pPr>
      <w:r>
        <w:t>Learn whether there is support and where that support is</w:t>
      </w:r>
    </w:p>
    <w:p w14:paraId="068F449F" w14:textId="77777777" w:rsidR="005A5DF1" w:rsidRDefault="005A5DF1" w:rsidP="005A5DF1">
      <w:pPr>
        <w:pStyle w:val="ListParagraph"/>
        <w:numPr>
          <w:ilvl w:val="0"/>
          <w:numId w:val="56"/>
        </w:numPr>
        <w:spacing w:after="120"/>
        <w:contextualSpacing w:val="0"/>
      </w:pPr>
      <w:r>
        <w:t>Need an area to use as a test bench for the project</w:t>
      </w:r>
    </w:p>
    <w:p w14:paraId="54F3DB3B" w14:textId="2CFA94AF" w:rsidR="00DC4203" w:rsidRPr="008F0A51" w:rsidRDefault="00626843" w:rsidP="007C4C5E">
      <w:pPr>
        <w:pStyle w:val="Heading3"/>
      </w:pPr>
      <w:r>
        <w:lastRenderedPageBreak/>
        <w:t>How do we make sure everyone is included?</w:t>
      </w:r>
    </w:p>
    <w:p w14:paraId="60FCE1C7" w14:textId="77777777" w:rsidR="00AF6A9B" w:rsidRDefault="00AF6A9B" w:rsidP="00AF6A9B">
      <w:pPr>
        <w:pStyle w:val="ListParagraph"/>
        <w:numPr>
          <w:ilvl w:val="0"/>
          <w:numId w:val="57"/>
        </w:numPr>
        <w:spacing w:after="120"/>
        <w:contextualSpacing w:val="0"/>
      </w:pPr>
      <w:r>
        <w:t>All online accessibility features incorporated</w:t>
      </w:r>
    </w:p>
    <w:p w14:paraId="606E744B" w14:textId="77777777" w:rsidR="00AF6A9B" w:rsidRDefault="00AF6A9B" w:rsidP="00AF6A9B">
      <w:pPr>
        <w:pStyle w:val="ListParagraph"/>
        <w:numPr>
          <w:ilvl w:val="0"/>
          <w:numId w:val="57"/>
        </w:numPr>
        <w:spacing w:after="120"/>
        <w:contextualSpacing w:val="0"/>
      </w:pPr>
      <w:r>
        <w:t>Beta testers of site features</w:t>
      </w:r>
    </w:p>
    <w:p w14:paraId="08705BC2" w14:textId="77777777" w:rsidR="00AF6A9B" w:rsidRDefault="00AF6A9B" w:rsidP="00AF6A9B">
      <w:pPr>
        <w:pStyle w:val="ListParagraph"/>
        <w:numPr>
          <w:ilvl w:val="0"/>
          <w:numId w:val="57"/>
        </w:numPr>
        <w:spacing w:after="120"/>
        <w:contextualSpacing w:val="0"/>
      </w:pPr>
      <w:r>
        <w:t>Leverage contacts in local communities such as QDN local support groups to start ball rolling</w:t>
      </w:r>
    </w:p>
    <w:p w14:paraId="62E8C960" w14:textId="77777777" w:rsidR="00337012" w:rsidRPr="008F0A51" w:rsidRDefault="00337012" w:rsidP="00337012">
      <w:pPr>
        <w:pStyle w:val="Heading3"/>
      </w:pPr>
      <w:r w:rsidRPr="008F0A51">
        <w:t>What are our next wise steps?</w:t>
      </w:r>
    </w:p>
    <w:p w14:paraId="15EE32E9" w14:textId="77777777" w:rsidR="00432B0A" w:rsidRDefault="00432B0A" w:rsidP="00432B0A">
      <w:pPr>
        <w:pStyle w:val="ListParagraph"/>
        <w:numPr>
          <w:ilvl w:val="0"/>
          <w:numId w:val="57"/>
        </w:numPr>
        <w:spacing w:after="120"/>
        <w:contextualSpacing w:val="0"/>
      </w:pPr>
      <w:bookmarkStart w:id="10" w:name="_Toc535492311"/>
      <w:r>
        <w:t>Go back to inclusivity team peers with this expanded proposal</w:t>
      </w:r>
    </w:p>
    <w:p w14:paraId="6E23C618" w14:textId="77777777" w:rsidR="00432B0A" w:rsidRPr="00514190" w:rsidRDefault="00432B0A" w:rsidP="00432B0A">
      <w:pPr>
        <w:pStyle w:val="ListParagraph"/>
        <w:numPr>
          <w:ilvl w:val="0"/>
          <w:numId w:val="57"/>
        </w:numPr>
        <w:spacing w:after="120"/>
        <w:contextualSpacing w:val="0"/>
      </w:pPr>
      <w:r>
        <w:t>Contact BCC Inclusion Unit</w:t>
      </w:r>
    </w:p>
    <w:p w14:paraId="7B046794" w14:textId="425008C8" w:rsidR="003B4DB8" w:rsidRDefault="003B4DB8" w:rsidP="003B4DB8">
      <w:pPr>
        <w:pStyle w:val="Heading2"/>
      </w:pPr>
      <w:r>
        <w:t xml:space="preserve">Project </w:t>
      </w:r>
      <w:r w:rsidR="0069753F">
        <w:t>f</w:t>
      </w:r>
      <w:r w:rsidR="00595749">
        <w:t>ive</w:t>
      </w:r>
    </w:p>
    <w:p w14:paraId="58E94F70" w14:textId="57D6444E" w:rsidR="003F5F9C" w:rsidRDefault="003B4DB8" w:rsidP="003F5F9C">
      <w:pPr>
        <w:pStyle w:val="Heading3"/>
        <w:rPr>
          <w:sz w:val="24"/>
          <w:lang w:val="en-GB"/>
        </w:rPr>
      </w:pPr>
      <w:r w:rsidRPr="00EA1588">
        <w:t>Host Idea</w:t>
      </w:r>
      <w:r>
        <w:t xml:space="preserve"> – </w:t>
      </w:r>
      <w:r w:rsidR="004E3AC7">
        <w:t>Explore reverse inclusion</w:t>
      </w:r>
    </w:p>
    <w:p w14:paraId="5BEE38E1" w14:textId="7D0F8EE1" w:rsidR="003B4DB8" w:rsidRPr="00EA1588" w:rsidRDefault="003B4DB8" w:rsidP="003B4DB8">
      <w:pPr>
        <w:pStyle w:val="Heading3"/>
      </w:pPr>
      <w:r w:rsidRPr="00EA1588">
        <w:t>What could this idea become?</w:t>
      </w:r>
    </w:p>
    <w:p w14:paraId="406896A6" w14:textId="77777777" w:rsidR="00547B91" w:rsidRDefault="00547B91" w:rsidP="00547B91">
      <w:pPr>
        <w:pStyle w:val="ListParagraph"/>
        <w:numPr>
          <w:ilvl w:val="0"/>
          <w:numId w:val="52"/>
        </w:numPr>
        <w:spacing w:after="120"/>
        <w:contextualSpacing w:val="0"/>
      </w:pPr>
      <w:r>
        <w:t>Set the game up</w:t>
      </w:r>
    </w:p>
    <w:p w14:paraId="07682BB6" w14:textId="77777777" w:rsidR="00547B91" w:rsidRPr="00036D29" w:rsidRDefault="00547B91" w:rsidP="00547B91">
      <w:pPr>
        <w:pStyle w:val="ListParagraph"/>
        <w:numPr>
          <w:ilvl w:val="0"/>
          <w:numId w:val="52"/>
        </w:numPr>
        <w:spacing w:after="120"/>
        <w:contextualSpacing w:val="0"/>
      </w:pPr>
      <w:r>
        <w:t>Flip the invitation</w:t>
      </w:r>
    </w:p>
    <w:p w14:paraId="240BC9C7" w14:textId="77777777" w:rsidR="00595749" w:rsidRDefault="00DD37A7" w:rsidP="00595749">
      <w:pPr>
        <w:pStyle w:val="Heading3"/>
      </w:pPr>
      <w:r>
        <w:t>What do we know works?</w:t>
      </w:r>
    </w:p>
    <w:p w14:paraId="21B39C95" w14:textId="77777777" w:rsidR="00C27E29" w:rsidRPr="00D06797" w:rsidRDefault="00C27E29" w:rsidP="00C27E29">
      <w:pPr>
        <w:pStyle w:val="ListParagraph"/>
        <w:numPr>
          <w:ilvl w:val="0"/>
          <w:numId w:val="52"/>
        </w:numPr>
        <w:spacing w:after="120"/>
        <w:contextualSpacing w:val="0"/>
      </w:pPr>
      <w:r w:rsidRPr="00D06797">
        <w:t>Sporting wheelies</w:t>
      </w:r>
    </w:p>
    <w:p w14:paraId="028ACF68" w14:textId="77777777" w:rsidR="00C27E29" w:rsidRPr="00D06797" w:rsidRDefault="00C27E29" w:rsidP="00C27E29">
      <w:pPr>
        <w:pStyle w:val="ListParagraph"/>
        <w:numPr>
          <w:ilvl w:val="0"/>
          <w:numId w:val="52"/>
        </w:numPr>
        <w:spacing w:after="120"/>
        <w:contextualSpacing w:val="0"/>
      </w:pPr>
      <w:r w:rsidRPr="00D06797">
        <w:t>Bus</w:t>
      </w:r>
    </w:p>
    <w:p w14:paraId="22438301" w14:textId="77777777" w:rsidR="00C27E29" w:rsidRPr="00036D29" w:rsidRDefault="00C27E29" w:rsidP="00C27E29">
      <w:pPr>
        <w:pStyle w:val="ListParagraph"/>
        <w:numPr>
          <w:ilvl w:val="0"/>
          <w:numId w:val="52"/>
        </w:numPr>
        <w:spacing w:after="120"/>
        <w:contextualSpacing w:val="0"/>
      </w:pPr>
      <w:r w:rsidRPr="00D06797">
        <w:t>Race to Meet</w:t>
      </w:r>
    </w:p>
    <w:p w14:paraId="590847F5" w14:textId="77777777" w:rsidR="00595749" w:rsidRDefault="00DD37A7" w:rsidP="00595749">
      <w:pPr>
        <w:pStyle w:val="Heading3"/>
      </w:pPr>
      <w:r>
        <w:t>Who do we need to partner with?</w:t>
      </w:r>
    </w:p>
    <w:p w14:paraId="52493A04" w14:textId="77777777" w:rsidR="00165579" w:rsidRDefault="00165579" w:rsidP="00165579">
      <w:pPr>
        <w:pStyle w:val="ListParagraph"/>
        <w:numPr>
          <w:ilvl w:val="0"/>
          <w:numId w:val="55"/>
        </w:numPr>
        <w:spacing w:after="120"/>
        <w:contextualSpacing w:val="0"/>
      </w:pPr>
      <w:r>
        <w:t>Business</w:t>
      </w:r>
    </w:p>
    <w:p w14:paraId="5E437B1A" w14:textId="77777777" w:rsidR="00165579" w:rsidRDefault="00165579" w:rsidP="00165579">
      <w:pPr>
        <w:pStyle w:val="ListParagraph"/>
        <w:numPr>
          <w:ilvl w:val="0"/>
          <w:numId w:val="55"/>
        </w:numPr>
        <w:spacing w:after="120"/>
        <w:contextualSpacing w:val="0"/>
      </w:pPr>
      <w:r>
        <w:t>Sporting organisations</w:t>
      </w:r>
    </w:p>
    <w:p w14:paraId="5DD67181" w14:textId="77777777" w:rsidR="00165579" w:rsidRDefault="00165579" w:rsidP="00165579">
      <w:pPr>
        <w:pStyle w:val="ListParagraph"/>
        <w:numPr>
          <w:ilvl w:val="0"/>
          <w:numId w:val="55"/>
        </w:numPr>
        <w:spacing w:after="120"/>
        <w:contextualSpacing w:val="0"/>
      </w:pPr>
      <w:r>
        <w:t>Schools</w:t>
      </w:r>
    </w:p>
    <w:p w14:paraId="06CD52A2" w14:textId="77777777" w:rsidR="00165579" w:rsidRDefault="00165579" w:rsidP="00165579">
      <w:pPr>
        <w:pStyle w:val="ListParagraph"/>
        <w:numPr>
          <w:ilvl w:val="0"/>
          <w:numId w:val="55"/>
        </w:numPr>
        <w:spacing w:after="120"/>
        <w:contextualSpacing w:val="0"/>
      </w:pPr>
      <w:r>
        <w:t>Local councils</w:t>
      </w:r>
    </w:p>
    <w:p w14:paraId="0DE7D27E" w14:textId="77777777" w:rsidR="00165579" w:rsidRDefault="00165579" w:rsidP="00165579">
      <w:pPr>
        <w:pStyle w:val="ListParagraph"/>
        <w:numPr>
          <w:ilvl w:val="0"/>
          <w:numId w:val="55"/>
        </w:numPr>
        <w:spacing w:after="120"/>
        <w:contextualSpacing w:val="0"/>
      </w:pPr>
      <w:r>
        <w:t>LGAQ</w:t>
      </w:r>
    </w:p>
    <w:p w14:paraId="1950B5A6" w14:textId="77777777" w:rsidR="00595749" w:rsidRDefault="00DD37A7" w:rsidP="00595749">
      <w:pPr>
        <w:pStyle w:val="Heading3"/>
      </w:pPr>
      <w:r>
        <w:t>What are the risks and challenges?</w:t>
      </w:r>
    </w:p>
    <w:p w14:paraId="21A5D669" w14:textId="77777777" w:rsidR="00F975E9" w:rsidRPr="00B86D0C" w:rsidRDefault="00F975E9" w:rsidP="00F975E9">
      <w:pPr>
        <w:pStyle w:val="ListParagraph"/>
        <w:numPr>
          <w:ilvl w:val="0"/>
          <w:numId w:val="54"/>
        </w:numPr>
        <w:spacing w:after="120"/>
        <w:contextualSpacing w:val="0"/>
        <w:rPr>
          <w:rFonts w:cs="Arial"/>
        </w:rPr>
      </w:pPr>
      <w:r>
        <w:rPr>
          <w:rFonts w:cs="Arial"/>
        </w:rPr>
        <w:t>Message needs to be clear</w:t>
      </w:r>
    </w:p>
    <w:p w14:paraId="323127CD" w14:textId="77777777" w:rsidR="00595749" w:rsidRDefault="00DD37A7" w:rsidP="00595749">
      <w:pPr>
        <w:pStyle w:val="Heading3"/>
      </w:pPr>
      <w:r>
        <w:t>What do we need to learn by doing?</w:t>
      </w:r>
    </w:p>
    <w:p w14:paraId="17024239" w14:textId="77777777" w:rsidR="00D74BAE" w:rsidRDefault="00D74BAE" w:rsidP="00D74BAE">
      <w:pPr>
        <w:pStyle w:val="ListParagraph"/>
        <w:numPr>
          <w:ilvl w:val="0"/>
          <w:numId w:val="56"/>
        </w:numPr>
        <w:spacing w:after="120"/>
        <w:contextualSpacing w:val="0"/>
      </w:pPr>
      <w:r>
        <w:t>Co-design with Council</w:t>
      </w:r>
    </w:p>
    <w:p w14:paraId="4CDA5905" w14:textId="77777777" w:rsidR="00595749" w:rsidRDefault="00DD37A7" w:rsidP="00595749">
      <w:pPr>
        <w:pStyle w:val="Heading3"/>
      </w:pPr>
      <w:r>
        <w:t>How do we make sure everyone is included?</w:t>
      </w:r>
    </w:p>
    <w:p w14:paraId="5155DA49" w14:textId="77777777" w:rsidR="008605A2" w:rsidRDefault="008605A2" w:rsidP="008605A2">
      <w:pPr>
        <w:pStyle w:val="ListParagraph"/>
        <w:numPr>
          <w:ilvl w:val="0"/>
          <w:numId w:val="41"/>
        </w:numPr>
        <w:spacing w:after="120"/>
        <w:contextualSpacing w:val="0"/>
      </w:pPr>
      <w:r>
        <w:t>What are the measures</w:t>
      </w:r>
    </w:p>
    <w:p w14:paraId="65A3FA2F" w14:textId="77777777" w:rsidR="008605A2" w:rsidRDefault="008605A2" w:rsidP="008605A2">
      <w:pPr>
        <w:pStyle w:val="ListParagraph"/>
        <w:numPr>
          <w:ilvl w:val="0"/>
          <w:numId w:val="41"/>
        </w:numPr>
        <w:spacing w:after="120"/>
        <w:contextualSpacing w:val="0"/>
      </w:pPr>
      <w:r>
        <w:t>KPIs for reverse inclusion</w:t>
      </w:r>
    </w:p>
    <w:p w14:paraId="79DF358F" w14:textId="36D9F707" w:rsidR="000F4E91" w:rsidRPr="00595749" w:rsidRDefault="008605A2" w:rsidP="008605A2">
      <w:pPr>
        <w:pStyle w:val="ListParagraph"/>
        <w:numPr>
          <w:ilvl w:val="0"/>
          <w:numId w:val="41"/>
        </w:numPr>
        <w:spacing w:after="120"/>
        <w:contextualSpacing w:val="0"/>
      </w:pPr>
      <w:r>
        <w:t>Peer review</w:t>
      </w:r>
    </w:p>
    <w:p w14:paraId="41F62511" w14:textId="77777777" w:rsidR="00595749" w:rsidRDefault="003B4DB8" w:rsidP="00595749">
      <w:pPr>
        <w:pStyle w:val="Heading3"/>
      </w:pPr>
      <w:r w:rsidRPr="00EA125C">
        <w:t>What are our next wise steps?</w:t>
      </w:r>
    </w:p>
    <w:p w14:paraId="69BA3C48" w14:textId="77777777" w:rsidR="00FA06DB" w:rsidRPr="00514190" w:rsidRDefault="00FA06DB" w:rsidP="001C4FF6">
      <w:pPr>
        <w:pStyle w:val="ListParagraph"/>
        <w:numPr>
          <w:ilvl w:val="0"/>
          <w:numId w:val="61"/>
        </w:numPr>
      </w:pPr>
      <w:r>
        <w:t xml:space="preserve">Letter/Email </w:t>
      </w:r>
      <w:r w:rsidRPr="001C4FF6">
        <w:t>submission</w:t>
      </w:r>
    </w:p>
    <w:p w14:paraId="73552B5B" w14:textId="72E353F4" w:rsidR="003B4DB8" w:rsidRDefault="003B4DB8" w:rsidP="003B4DB8">
      <w:pPr>
        <w:pStyle w:val="Heading2"/>
      </w:pPr>
      <w:r>
        <w:lastRenderedPageBreak/>
        <w:t>Project</w:t>
      </w:r>
      <w:r w:rsidR="00595749">
        <w:t xml:space="preserve"> </w:t>
      </w:r>
      <w:r w:rsidR="0069753F">
        <w:t>s</w:t>
      </w:r>
      <w:r w:rsidR="00595749">
        <w:t>ix</w:t>
      </w:r>
    </w:p>
    <w:p w14:paraId="256D3BD2" w14:textId="32B21682" w:rsidR="003B4DB8" w:rsidRDefault="003B4DB8" w:rsidP="003B4DB8">
      <w:pPr>
        <w:pStyle w:val="Heading3"/>
      </w:pPr>
      <w:r w:rsidRPr="00EA1588">
        <w:t>Host Idea</w:t>
      </w:r>
      <w:r>
        <w:t xml:space="preserve"> – </w:t>
      </w:r>
      <w:r w:rsidR="00FA06DB">
        <w:t xml:space="preserve">Public policy is inclusive and accessible of all people in its </w:t>
      </w:r>
      <w:r w:rsidR="003E2EEB">
        <w:t>development and communication</w:t>
      </w:r>
    </w:p>
    <w:p w14:paraId="6A9CA135" w14:textId="77777777" w:rsidR="003B4DB8" w:rsidRPr="00EA1588" w:rsidRDefault="003B4DB8" w:rsidP="003B4DB8">
      <w:pPr>
        <w:pStyle w:val="Heading3"/>
      </w:pPr>
      <w:r w:rsidRPr="00EA1588">
        <w:t>What could this idea become?</w:t>
      </w:r>
    </w:p>
    <w:p w14:paraId="30DB7EE0" w14:textId="77777777" w:rsidR="00B50BD7" w:rsidRDefault="00B50BD7" w:rsidP="00B50BD7">
      <w:pPr>
        <w:pStyle w:val="ListParagraph"/>
        <w:numPr>
          <w:ilvl w:val="0"/>
          <w:numId w:val="52"/>
        </w:numPr>
        <w:spacing w:after="120"/>
        <w:contextualSpacing w:val="0"/>
      </w:pPr>
      <w:r>
        <w:t>Understand through utilizing primary learning style</w:t>
      </w:r>
    </w:p>
    <w:p w14:paraId="6F9F15B6" w14:textId="77777777" w:rsidR="00B50BD7" w:rsidRDefault="00B50BD7" w:rsidP="00B50BD7">
      <w:pPr>
        <w:pStyle w:val="ListParagraph"/>
        <w:numPr>
          <w:ilvl w:val="0"/>
          <w:numId w:val="52"/>
        </w:numPr>
        <w:spacing w:after="120"/>
        <w:contextualSpacing w:val="0"/>
      </w:pPr>
      <w:r>
        <w:t>Finding common ground</w:t>
      </w:r>
    </w:p>
    <w:p w14:paraId="4510EC1D" w14:textId="77777777" w:rsidR="00B50BD7" w:rsidRDefault="00B50BD7" w:rsidP="00B50BD7">
      <w:pPr>
        <w:pStyle w:val="ListParagraph"/>
        <w:numPr>
          <w:ilvl w:val="0"/>
          <w:numId w:val="52"/>
        </w:numPr>
        <w:spacing w:after="120"/>
        <w:contextualSpacing w:val="0"/>
      </w:pPr>
      <w:r>
        <w:t>Education of available resources – self empowerment</w:t>
      </w:r>
    </w:p>
    <w:p w14:paraId="353EFE43" w14:textId="77777777" w:rsidR="00B50BD7" w:rsidRDefault="00B50BD7" w:rsidP="00B50BD7">
      <w:pPr>
        <w:pStyle w:val="ListParagraph"/>
        <w:numPr>
          <w:ilvl w:val="0"/>
          <w:numId w:val="52"/>
        </w:numPr>
        <w:spacing w:after="120"/>
        <w:contextualSpacing w:val="0"/>
      </w:pPr>
      <w:r>
        <w:t>Tailoring to end user</w:t>
      </w:r>
    </w:p>
    <w:p w14:paraId="4CAD0F21" w14:textId="77777777" w:rsidR="00B50BD7" w:rsidRPr="00036D29" w:rsidRDefault="00B50BD7" w:rsidP="00B50BD7">
      <w:pPr>
        <w:pStyle w:val="ListParagraph"/>
        <w:numPr>
          <w:ilvl w:val="0"/>
          <w:numId w:val="52"/>
        </w:numPr>
        <w:spacing w:after="120"/>
        <w:contextualSpacing w:val="0"/>
      </w:pPr>
      <w:r>
        <w:t>Guidelines for policy development</w:t>
      </w:r>
    </w:p>
    <w:p w14:paraId="54FA200A" w14:textId="77777777" w:rsidR="00595749" w:rsidRDefault="003B4DB8" w:rsidP="00595749">
      <w:pPr>
        <w:pStyle w:val="Heading3"/>
      </w:pPr>
      <w:r>
        <w:t>What do we know works?</w:t>
      </w:r>
    </w:p>
    <w:p w14:paraId="77D4E175" w14:textId="77777777" w:rsidR="002A4C66" w:rsidRDefault="002A4C66" w:rsidP="002A4C66">
      <w:pPr>
        <w:pStyle w:val="ListParagraph"/>
        <w:numPr>
          <w:ilvl w:val="0"/>
          <w:numId w:val="53"/>
        </w:numPr>
        <w:spacing w:after="120"/>
        <w:contextualSpacing w:val="0"/>
      </w:pPr>
      <w:r>
        <w:t>Providing combination of styles for end user</w:t>
      </w:r>
    </w:p>
    <w:p w14:paraId="3CDA33CD" w14:textId="77777777" w:rsidR="002A4C66" w:rsidRDefault="002A4C66" w:rsidP="002A4C66">
      <w:pPr>
        <w:pStyle w:val="ListParagraph"/>
        <w:numPr>
          <w:ilvl w:val="0"/>
          <w:numId w:val="53"/>
        </w:numPr>
        <w:spacing w:after="120"/>
        <w:contextualSpacing w:val="0"/>
      </w:pPr>
      <w:r>
        <w:t>Education/feedback</w:t>
      </w:r>
    </w:p>
    <w:p w14:paraId="1A020156" w14:textId="09354BEA" w:rsidR="002A4C66" w:rsidRDefault="007F3CBB" w:rsidP="002A4C66">
      <w:pPr>
        <w:pStyle w:val="ListParagraph"/>
        <w:numPr>
          <w:ilvl w:val="0"/>
          <w:numId w:val="53"/>
        </w:numPr>
        <w:spacing w:after="120"/>
        <w:contextualSpacing w:val="0"/>
      </w:pPr>
      <w:r>
        <w:t>Plain English</w:t>
      </w:r>
      <w:r w:rsidR="002A4C66">
        <w:t xml:space="preserve"> focus on end user</w:t>
      </w:r>
    </w:p>
    <w:p w14:paraId="78125B13" w14:textId="77777777" w:rsidR="00595749" w:rsidRDefault="005016FB" w:rsidP="00595749">
      <w:pPr>
        <w:pStyle w:val="Heading3"/>
      </w:pPr>
      <w:r>
        <w:t>Who do we need to partner with?</w:t>
      </w:r>
    </w:p>
    <w:p w14:paraId="097D0657" w14:textId="77777777" w:rsidR="006E3D79" w:rsidRDefault="006E3D79" w:rsidP="006E3D79">
      <w:pPr>
        <w:pStyle w:val="ListParagraph"/>
        <w:numPr>
          <w:ilvl w:val="0"/>
          <w:numId w:val="55"/>
        </w:numPr>
        <w:spacing w:after="120"/>
        <w:contextualSpacing w:val="0"/>
      </w:pPr>
      <w:r>
        <w:t>Peak bodies</w:t>
      </w:r>
    </w:p>
    <w:p w14:paraId="1C68FD4B" w14:textId="77777777" w:rsidR="006E3D79" w:rsidRDefault="006E3D79" w:rsidP="006E3D79">
      <w:pPr>
        <w:pStyle w:val="ListParagraph"/>
        <w:numPr>
          <w:ilvl w:val="0"/>
          <w:numId w:val="55"/>
        </w:numPr>
        <w:spacing w:after="120"/>
        <w:contextualSpacing w:val="0"/>
      </w:pPr>
      <w:r>
        <w:t>Government (all levels)</w:t>
      </w:r>
    </w:p>
    <w:p w14:paraId="02C9D6E1" w14:textId="77777777" w:rsidR="006E3D79" w:rsidRDefault="006E3D79" w:rsidP="006E3D79">
      <w:pPr>
        <w:pStyle w:val="ListParagraph"/>
        <w:numPr>
          <w:ilvl w:val="0"/>
          <w:numId w:val="55"/>
        </w:numPr>
        <w:spacing w:after="120"/>
        <w:contextualSpacing w:val="0"/>
      </w:pPr>
      <w:r>
        <w:t>Universities</w:t>
      </w:r>
    </w:p>
    <w:p w14:paraId="144524CC" w14:textId="77777777" w:rsidR="006E3D79" w:rsidRDefault="006E3D79" w:rsidP="006E3D79">
      <w:pPr>
        <w:pStyle w:val="ListParagraph"/>
        <w:numPr>
          <w:ilvl w:val="0"/>
          <w:numId w:val="55"/>
        </w:numPr>
        <w:spacing w:after="120"/>
        <w:contextualSpacing w:val="0"/>
      </w:pPr>
      <w:r>
        <w:t>Community engagement experts</w:t>
      </w:r>
    </w:p>
    <w:p w14:paraId="49BBC308" w14:textId="77777777" w:rsidR="00DF03F6" w:rsidRDefault="005016FB" w:rsidP="00DF03F6">
      <w:pPr>
        <w:pStyle w:val="Heading3"/>
      </w:pPr>
      <w:r>
        <w:t>What are the risks and challenges?</w:t>
      </w:r>
    </w:p>
    <w:p w14:paraId="353AA0F0" w14:textId="77777777" w:rsidR="00C31E42" w:rsidRPr="00036D29" w:rsidRDefault="00C31E42" w:rsidP="00C31E42">
      <w:pPr>
        <w:pStyle w:val="ListParagraph"/>
        <w:numPr>
          <w:ilvl w:val="0"/>
          <w:numId w:val="35"/>
        </w:numPr>
        <w:spacing w:after="120"/>
        <w:contextualSpacing w:val="0"/>
      </w:pPr>
      <w:r>
        <w:t>Confidential section of certain plans – restrictions/censorship</w:t>
      </w:r>
    </w:p>
    <w:p w14:paraId="253CEA6F" w14:textId="77777777" w:rsidR="00C31E42" w:rsidRDefault="00C31E42" w:rsidP="00C31E42">
      <w:pPr>
        <w:pStyle w:val="ListParagraph"/>
        <w:numPr>
          <w:ilvl w:val="0"/>
          <w:numId w:val="35"/>
        </w:numPr>
        <w:spacing w:after="120"/>
        <w:contextualSpacing w:val="0"/>
        <w:rPr>
          <w:rFonts w:cs="Arial"/>
        </w:rPr>
      </w:pPr>
      <w:r w:rsidRPr="00437413">
        <w:rPr>
          <w:rFonts w:cs="Arial"/>
        </w:rPr>
        <w:t>Mistakes being OK/trials</w:t>
      </w:r>
    </w:p>
    <w:p w14:paraId="2CFA7699" w14:textId="77777777" w:rsidR="00C31E42" w:rsidRDefault="00C31E42" w:rsidP="00C31E42">
      <w:pPr>
        <w:pStyle w:val="ListParagraph"/>
        <w:numPr>
          <w:ilvl w:val="0"/>
          <w:numId w:val="35"/>
        </w:numPr>
        <w:spacing w:after="120"/>
        <w:contextualSpacing w:val="0"/>
        <w:rPr>
          <w:rFonts w:cs="Arial"/>
        </w:rPr>
      </w:pPr>
      <w:r>
        <w:rPr>
          <w:rFonts w:cs="Arial"/>
        </w:rPr>
        <w:t>Joint goal or multi?</w:t>
      </w:r>
    </w:p>
    <w:p w14:paraId="1FA48FFE" w14:textId="77777777" w:rsidR="00C31E42" w:rsidRDefault="00C31E42" w:rsidP="00C31E42">
      <w:pPr>
        <w:pStyle w:val="ListParagraph"/>
        <w:numPr>
          <w:ilvl w:val="0"/>
          <w:numId w:val="35"/>
        </w:numPr>
        <w:spacing w:after="120"/>
        <w:contextualSpacing w:val="0"/>
        <w:rPr>
          <w:rFonts w:cs="Arial"/>
        </w:rPr>
      </w:pPr>
      <w:r>
        <w:rPr>
          <w:rFonts w:cs="Arial"/>
        </w:rPr>
        <w:t>Legacy issues of policy</w:t>
      </w:r>
    </w:p>
    <w:p w14:paraId="0734D6E6" w14:textId="77777777" w:rsidR="00C31E42" w:rsidRDefault="00C31E42" w:rsidP="00C31E42">
      <w:pPr>
        <w:pStyle w:val="ListParagraph"/>
        <w:numPr>
          <w:ilvl w:val="0"/>
          <w:numId w:val="35"/>
        </w:numPr>
        <w:spacing w:after="120"/>
        <w:contextualSpacing w:val="0"/>
        <w:rPr>
          <w:rFonts w:cs="Arial"/>
        </w:rPr>
      </w:pPr>
      <w:r>
        <w:rPr>
          <w:rFonts w:cs="Arial"/>
        </w:rPr>
        <w:t>No appetite</w:t>
      </w:r>
    </w:p>
    <w:p w14:paraId="1124DDF2" w14:textId="77777777" w:rsidR="00C31E42" w:rsidRDefault="00C31E42" w:rsidP="00C31E42">
      <w:pPr>
        <w:pStyle w:val="ListParagraph"/>
        <w:numPr>
          <w:ilvl w:val="0"/>
          <w:numId w:val="35"/>
        </w:numPr>
        <w:spacing w:after="120"/>
        <w:contextualSpacing w:val="0"/>
        <w:rPr>
          <w:rFonts w:cs="Arial"/>
        </w:rPr>
      </w:pPr>
      <w:r>
        <w:rPr>
          <w:rFonts w:cs="Arial"/>
        </w:rPr>
        <w:t>Dialogue/engagement</w:t>
      </w:r>
    </w:p>
    <w:p w14:paraId="1429E1C3" w14:textId="19797430" w:rsidR="005016FB" w:rsidRPr="00C31E42" w:rsidRDefault="00C31E42" w:rsidP="00C31E42">
      <w:pPr>
        <w:pStyle w:val="ListParagraph"/>
        <w:numPr>
          <w:ilvl w:val="0"/>
          <w:numId w:val="35"/>
        </w:numPr>
        <w:spacing w:after="120"/>
        <w:contextualSpacing w:val="0"/>
        <w:rPr>
          <w:rFonts w:cs="Arial"/>
        </w:rPr>
      </w:pPr>
      <w:r>
        <w:rPr>
          <w:rFonts w:cs="Arial"/>
        </w:rPr>
        <w:t>“Messiness’ with other groups</w:t>
      </w:r>
    </w:p>
    <w:p w14:paraId="3A9511B6" w14:textId="77777777" w:rsidR="00DF03F6" w:rsidRDefault="005016FB" w:rsidP="00DF03F6">
      <w:pPr>
        <w:pStyle w:val="Heading3"/>
      </w:pPr>
      <w:r>
        <w:t>What do we need to learn by doing?</w:t>
      </w:r>
    </w:p>
    <w:p w14:paraId="0E955372" w14:textId="77777777" w:rsidR="00BF0BB7" w:rsidRDefault="00BF0BB7" w:rsidP="00BF0BB7">
      <w:pPr>
        <w:pStyle w:val="ListParagraph"/>
        <w:numPr>
          <w:ilvl w:val="0"/>
          <w:numId w:val="56"/>
        </w:numPr>
        <w:spacing w:after="120"/>
        <w:contextualSpacing w:val="0"/>
      </w:pPr>
      <w:r>
        <w:t>Creative engagement tactics</w:t>
      </w:r>
    </w:p>
    <w:p w14:paraId="11AEE567" w14:textId="77777777" w:rsidR="00BF0BB7" w:rsidRDefault="00BF0BB7" w:rsidP="00BF0BB7">
      <w:pPr>
        <w:pStyle w:val="ListParagraph"/>
        <w:numPr>
          <w:ilvl w:val="0"/>
          <w:numId w:val="56"/>
        </w:numPr>
        <w:spacing w:after="120"/>
        <w:contextualSpacing w:val="0"/>
      </w:pPr>
      <w:r>
        <w:t>Reviewing good case studies e.g. Queensland Government renting project</w:t>
      </w:r>
    </w:p>
    <w:p w14:paraId="7DA3619A" w14:textId="77777777" w:rsidR="00BF0BB7" w:rsidRDefault="00BF0BB7" w:rsidP="00BF0BB7">
      <w:pPr>
        <w:pStyle w:val="ListParagraph"/>
        <w:numPr>
          <w:ilvl w:val="0"/>
          <w:numId w:val="56"/>
        </w:numPr>
        <w:spacing w:after="120"/>
        <w:contextualSpacing w:val="0"/>
      </w:pPr>
      <w:r>
        <w:t>Talking to others and using it every day (keeping it live)</w:t>
      </w:r>
    </w:p>
    <w:p w14:paraId="7FE45231" w14:textId="77777777" w:rsidR="00BF0BB7" w:rsidRDefault="00BF0BB7" w:rsidP="00BF0BB7">
      <w:pPr>
        <w:pStyle w:val="ListParagraph"/>
        <w:numPr>
          <w:ilvl w:val="0"/>
          <w:numId w:val="56"/>
        </w:numPr>
        <w:spacing w:after="120"/>
        <w:contextualSpacing w:val="0"/>
      </w:pPr>
      <w:r>
        <w:t>Storytelling/lived experience</w:t>
      </w:r>
    </w:p>
    <w:p w14:paraId="75322EBD" w14:textId="77777777" w:rsidR="00BF0BB7" w:rsidRDefault="00BF0BB7" w:rsidP="00BF0BB7">
      <w:pPr>
        <w:pStyle w:val="ListParagraph"/>
        <w:numPr>
          <w:ilvl w:val="0"/>
          <w:numId w:val="56"/>
        </w:numPr>
        <w:spacing w:after="120"/>
        <w:contextualSpacing w:val="0"/>
      </w:pPr>
      <w:r>
        <w:t>Finding the ‘why’ in grabbing people’s interest</w:t>
      </w:r>
    </w:p>
    <w:p w14:paraId="2137FC20" w14:textId="77777777" w:rsidR="00BF0BB7" w:rsidRDefault="00BF0BB7" w:rsidP="00BF0BB7">
      <w:pPr>
        <w:pStyle w:val="ListParagraph"/>
        <w:numPr>
          <w:ilvl w:val="0"/>
          <w:numId w:val="56"/>
        </w:numPr>
        <w:spacing w:after="120"/>
        <w:contextualSpacing w:val="0"/>
      </w:pPr>
      <w:r>
        <w:t>Empathy in doing</w:t>
      </w:r>
    </w:p>
    <w:p w14:paraId="111C0E3C" w14:textId="77777777" w:rsidR="00467FE6" w:rsidRDefault="005016FB" w:rsidP="00467FE6">
      <w:pPr>
        <w:pStyle w:val="Heading3"/>
      </w:pPr>
      <w:r>
        <w:lastRenderedPageBreak/>
        <w:t>How do we make sure everyone is included?</w:t>
      </w:r>
    </w:p>
    <w:p w14:paraId="4B2887FC" w14:textId="77777777" w:rsidR="000F01EA" w:rsidRDefault="000F01EA" w:rsidP="000F01EA">
      <w:pPr>
        <w:pStyle w:val="ListParagraph"/>
        <w:numPr>
          <w:ilvl w:val="0"/>
          <w:numId w:val="57"/>
        </w:numPr>
        <w:spacing w:after="120"/>
        <w:contextualSpacing w:val="0"/>
      </w:pPr>
      <w:r>
        <w:t>Education around what’s next in policy development which is using different platforms</w:t>
      </w:r>
    </w:p>
    <w:p w14:paraId="6CF5A217" w14:textId="77777777" w:rsidR="000F01EA" w:rsidRDefault="000F01EA" w:rsidP="000F01EA">
      <w:pPr>
        <w:pStyle w:val="ListParagraph"/>
        <w:numPr>
          <w:ilvl w:val="0"/>
          <w:numId w:val="57"/>
        </w:numPr>
        <w:spacing w:after="120"/>
        <w:contextualSpacing w:val="0"/>
      </w:pPr>
      <w:r>
        <w:t>End users in co-design process</w:t>
      </w:r>
    </w:p>
    <w:p w14:paraId="26583A81" w14:textId="77777777" w:rsidR="000F01EA" w:rsidRDefault="000F01EA" w:rsidP="000F01EA">
      <w:pPr>
        <w:pStyle w:val="ListParagraph"/>
        <w:numPr>
          <w:ilvl w:val="0"/>
          <w:numId w:val="57"/>
        </w:numPr>
        <w:spacing w:after="120"/>
        <w:contextualSpacing w:val="0"/>
      </w:pPr>
      <w:r>
        <w:t>Increase networks to ensure sample is varied and end user in mind</w:t>
      </w:r>
    </w:p>
    <w:p w14:paraId="21C91AF1" w14:textId="77777777" w:rsidR="000F01EA" w:rsidRDefault="000F01EA" w:rsidP="000F01EA">
      <w:pPr>
        <w:pStyle w:val="ListParagraph"/>
        <w:numPr>
          <w:ilvl w:val="0"/>
          <w:numId w:val="57"/>
        </w:numPr>
        <w:spacing w:after="120"/>
        <w:contextualSpacing w:val="0"/>
      </w:pPr>
      <w:r>
        <w:t xml:space="preserve">More collaboration/partnerships/information sharing </w:t>
      </w:r>
    </w:p>
    <w:p w14:paraId="3B1B4C3E" w14:textId="77777777" w:rsidR="000F01EA" w:rsidRDefault="000F01EA" w:rsidP="000F01EA">
      <w:pPr>
        <w:pStyle w:val="ListParagraph"/>
        <w:numPr>
          <w:ilvl w:val="0"/>
          <w:numId w:val="57"/>
        </w:numPr>
        <w:spacing w:after="120"/>
        <w:contextualSpacing w:val="0"/>
      </w:pPr>
      <w:r>
        <w:t>Acceptance</w:t>
      </w:r>
    </w:p>
    <w:p w14:paraId="40839E44" w14:textId="77777777" w:rsidR="00467FE6" w:rsidRDefault="003B4DB8" w:rsidP="00467FE6">
      <w:pPr>
        <w:pStyle w:val="Heading3"/>
      </w:pPr>
      <w:r w:rsidRPr="00EA125C">
        <w:t>What are our next wise steps?</w:t>
      </w:r>
    </w:p>
    <w:p w14:paraId="3B42EF3C" w14:textId="77777777" w:rsidR="0034497D" w:rsidRDefault="0034497D" w:rsidP="0034497D">
      <w:pPr>
        <w:pStyle w:val="ListParagraph"/>
        <w:numPr>
          <w:ilvl w:val="0"/>
          <w:numId w:val="57"/>
        </w:numPr>
        <w:spacing w:after="120"/>
        <w:contextualSpacing w:val="0"/>
      </w:pPr>
      <w:r>
        <w:t>Review</w:t>
      </w:r>
    </w:p>
    <w:p w14:paraId="11E09EA7" w14:textId="77777777" w:rsidR="0034497D" w:rsidRDefault="0034497D" w:rsidP="0034497D">
      <w:pPr>
        <w:pStyle w:val="ListParagraph"/>
        <w:numPr>
          <w:ilvl w:val="0"/>
          <w:numId w:val="57"/>
        </w:numPr>
        <w:spacing w:after="120"/>
        <w:contextualSpacing w:val="0"/>
      </w:pPr>
      <w:r>
        <w:t>Co-design</w:t>
      </w:r>
    </w:p>
    <w:p w14:paraId="71331593" w14:textId="77777777" w:rsidR="0034497D" w:rsidRDefault="0034497D" w:rsidP="0034497D">
      <w:pPr>
        <w:pStyle w:val="ListParagraph"/>
        <w:numPr>
          <w:ilvl w:val="0"/>
          <w:numId w:val="57"/>
        </w:numPr>
        <w:spacing w:after="120"/>
        <w:contextualSpacing w:val="0"/>
      </w:pPr>
      <w:r>
        <w:t>Toolkit</w:t>
      </w:r>
    </w:p>
    <w:p w14:paraId="4FCFAF59" w14:textId="77777777" w:rsidR="0034497D" w:rsidRDefault="0034497D" w:rsidP="0034497D">
      <w:pPr>
        <w:pStyle w:val="ListParagraph"/>
        <w:numPr>
          <w:ilvl w:val="0"/>
          <w:numId w:val="57"/>
        </w:numPr>
        <w:spacing w:after="120"/>
        <w:contextualSpacing w:val="0"/>
      </w:pPr>
      <w:r>
        <w:t>Pilot</w:t>
      </w:r>
    </w:p>
    <w:p w14:paraId="6D86C86A" w14:textId="77777777" w:rsidR="0034497D" w:rsidRDefault="0034497D" w:rsidP="0034497D">
      <w:pPr>
        <w:pStyle w:val="ListParagraph"/>
        <w:numPr>
          <w:ilvl w:val="0"/>
          <w:numId w:val="57"/>
        </w:numPr>
        <w:spacing w:after="120"/>
        <w:contextualSpacing w:val="0"/>
      </w:pPr>
      <w:r>
        <w:t>Share contact details with relevant people for further networking</w:t>
      </w:r>
    </w:p>
    <w:p w14:paraId="66C3779A" w14:textId="77777777" w:rsidR="0034497D" w:rsidRDefault="0034497D" w:rsidP="0034497D">
      <w:pPr>
        <w:pStyle w:val="ListParagraph"/>
        <w:numPr>
          <w:ilvl w:val="0"/>
          <w:numId w:val="57"/>
        </w:numPr>
        <w:spacing w:after="120"/>
        <w:contextualSpacing w:val="0"/>
      </w:pPr>
      <w:r>
        <w:t>Use new vote online tool for policy development</w:t>
      </w:r>
    </w:p>
    <w:p w14:paraId="73D03AC4" w14:textId="77777777" w:rsidR="0034497D" w:rsidRPr="00514190" w:rsidRDefault="0034497D" w:rsidP="0034497D">
      <w:pPr>
        <w:pStyle w:val="ListParagraph"/>
        <w:numPr>
          <w:ilvl w:val="0"/>
          <w:numId w:val="57"/>
        </w:numPr>
        <w:spacing w:after="120"/>
        <w:contextualSpacing w:val="0"/>
      </w:pPr>
      <w:r>
        <w:t>Develop guideline for meeting purpose of policy</w:t>
      </w:r>
    </w:p>
    <w:p w14:paraId="699F3E24" w14:textId="4BEA5B75" w:rsidR="00792134" w:rsidRDefault="00792134" w:rsidP="00792134">
      <w:pPr>
        <w:pStyle w:val="Heading2"/>
      </w:pPr>
      <w:r>
        <w:t xml:space="preserve">Project </w:t>
      </w:r>
      <w:r w:rsidR="0069753F">
        <w:t>s</w:t>
      </w:r>
      <w:r w:rsidR="00595749">
        <w:t>even</w:t>
      </w:r>
    </w:p>
    <w:p w14:paraId="1D1FE570" w14:textId="180DAB1D" w:rsidR="00792134" w:rsidRDefault="00792134" w:rsidP="00792134">
      <w:pPr>
        <w:pStyle w:val="Heading3"/>
      </w:pPr>
      <w:r w:rsidRPr="00EA1588">
        <w:t>Host Idea</w:t>
      </w:r>
      <w:r>
        <w:t xml:space="preserve"> – </w:t>
      </w:r>
      <w:r w:rsidR="0034497D">
        <w:t>Harnessing collective differences for inclusive outcomes for all groups/people</w:t>
      </w:r>
    </w:p>
    <w:p w14:paraId="5F6A2B3C" w14:textId="2F6039A7" w:rsidR="0067056F" w:rsidRDefault="0067056F" w:rsidP="0067056F">
      <w:pPr>
        <w:pStyle w:val="Heading3"/>
      </w:pPr>
      <w:r>
        <w:t>What could this idea become?</w:t>
      </w:r>
    </w:p>
    <w:p w14:paraId="5A5FD26C" w14:textId="77777777" w:rsidR="0067056F" w:rsidRDefault="0067056F" w:rsidP="0067056F">
      <w:pPr>
        <w:pStyle w:val="ListParagraph"/>
        <w:numPr>
          <w:ilvl w:val="0"/>
          <w:numId w:val="52"/>
        </w:numPr>
        <w:spacing w:after="120"/>
        <w:contextualSpacing w:val="0"/>
      </w:pPr>
      <w:r>
        <w:t>Fertile environment</w:t>
      </w:r>
    </w:p>
    <w:p w14:paraId="29186FC6" w14:textId="77777777" w:rsidR="0067056F" w:rsidRDefault="0067056F" w:rsidP="0067056F">
      <w:pPr>
        <w:pStyle w:val="ListParagraph"/>
        <w:numPr>
          <w:ilvl w:val="0"/>
          <w:numId w:val="52"/>
        </w:numPr>
        <w:spacing w:after="120"/>
        <w:contextualSpacing w:val="0"/>
      </w:pPr>
      <w:r>
        <w:t>All inclusive, cross interest group</w:t>
      </w:r>
    </w:p>
    <w:p w14:paraId="2984C00B" w14:textId="77777777" w:rsidR="0067056F" w:rsidRPr="00036D29" w:rsidRDefault="0067056F" w:rsidP="0067056F">
      <w:pPr>
        <w:pStyle w:val="ListParagraph"/>
        <w:numPr>
          <w:ilvl w:val="0"/>
          <w:numId w:val="52"/>
        </w:numPr>
        <w:spacing w:after="120"/>
        <w:contextualSpacing w:val="0"/>
      </w:pPr>
      <w:r>
        <w:t>Community reference group at the table – government, community, governance in-place</w:t>
      </w:r>
    </w:p>
    <w:p w14:paraId="175EF250" w14:textId="77777777" w:rsidR="00AD4370" w:rsidRDefault="001B6A2C" w:rsidP="00AD4370">
      <w:pPr>
        <w:pStyle w:val="Heading3"/>
      </w:pPr>
      <w:r>
        <w:t>Who do we know works?</w:t>
      </w:r>
    </w:p>
    <w:p w14:paraId="3181A71C" w14:textId="77777777" w:rsidR="000C1C78" w:rsidRDefault="000C1C78" w:rsidP="000C1C78">
      <w:pPr>
        <w:pStyle w:val="ListParagraph"/>
        <w:numPr>
          <w:ilvl w:val="0"/>
          <w:numId w:val="53"/>
        </w:numPr>
        <w:spacing w:after="120"/>
        <w:contextualSpacing w:val="0"/>
      </w:pPr>
      <w:r>
        <w:t>Murri Court – workshops</w:t>
      </w:r>
    </w:p>
    <w:p w14:paraId="55F4B1FD" w14:textId="77777777" w:rsidR="000C1C78" w:rsidRDefault="000C1C78" w:rsidP="000C1C78">
      <w:pPr>
        <w:pStyle w:val="ListParagraph"/>
        <w:numPr>
          <w:ilvl w:val="0"/>
          <w:numId w:val="53"/>
        </w:numPr>
        <w:spacing w:after="120"/>
        <w:contextualSpacing w:val="0"/>
      </w:pPr>
      <w:r>
        <w:t>Get the fundamentals right first – timing access</w:t>
      </w:r>
    </w:p>
    <w:p w14:paraId="275D286E" w14:textId="77777777" w:rsidR="000C1C78" w:rsidRDefault="000C1C78" w:rsidP="000C1C78">
      <w:pPr>
        <w:pStyle w:val="ListParagraph"/>
        <w:numPr>
          <w:ilvl w:val="0"/>
          <w:numId w:val="53"/>
        </w:numPr>
        <w:spacing w:after="120"/>
        <w:contextualSpacing w:val="0"/>
      </w:pPr>
      <w:r>
        <w:t>Accessing existing networks</w:t>
      </w:r>
    </w:p>
    <w:p w14:paraId="3BE4BE8E" w14:textId="77777777" w:rsidR="000C1C78" w:rsidRDefault="000C1C78" w:rsidP="000C1C78">
      <w:pPr>
        <w:pStyle w:val="ListParagraph"/>
        <w:numPr>
          <w:ilvl w:val="0"/>
          <w:numId w:val="53"/>
        </w:numPr>
        <w:spacing w:after="120"/>
        <w:contextualSpacing w:val="0"/>
      </w:pPr>
      <w:r>
        <w:t>Communication broad and clear</w:t>
      </w:r>
    </w:p>
    <w:p w14:paraId="516F2913" w14:textId="77777777" w:rsidR="000C1C78" w:rsidRDefault="000C1C78" w:rsidP="000C1C78">
      <w:pPr>
        <w:pStyle w:val="ListParagraph"/>
        <w:numPr>
          <w:ilvl w:val="0"/>
          <w:numId w:val="53"/>
        </w:numPr>
        <w:spacing w:after="120"/>
        <w:contextualSpacing w:val="0"/>
      </w:pPr>
      <w:r>
        <w:t>Leadership is required</w:t>
      </w:r>
    </w:p>
    <w:p w14:paraId="30878F6D" w14:textId="77777777" w:rsidR="000C1C78" w:rsidRDefault="000C1C78" w:rsidP="000C1C78">
      <w:pPr>
        <w:pStyle w:val="ListParagraph"/>
        <w:numPr>
          <w:ilvl w:val="0"/>
          <w:numId w:val="53"/>
        </w:numPr>
        <w:spacing w:after="120"/>
        <w:contextualSpacing w:val="0"/>
      </w:pPr>
      <w:r>
        <w:t>Shared vision and ownership</w:t>
      </w:r>
    </w:p>
    <w:p w14:paraId="5B96140D" w14:textId="77777777" w:rsidR="000C1C78" w:rsidRDefault="000C1C78" w:rsidP="000C1C78">
      <w:pPr>
        <w:pStyle w:val="ListParagraph"/>
        <w:numPr>
          <w:ilvl w:val="0"/>
          <w:numId w:val="53"/>
        </w:numPr>
        <w:spacing w:after="120"/>
        <w:contextualSpacing w:val="0"/>
      </w:pPr>
      <w:r>
        <w:t>Getting in the with right people in government</w:t>
      </w:r>
    </w:p>
    <w:p w14:paraId="278C0D31" w14:textId="77777777" w:rsidR="000C1C78" w:rsidRDefault="000C1C78" w:rsidP="000C1C78">
      <w:pPr>
        <w:pStyle w:val="ListParagraph"/>
        <w:numPr>
          <w:ilvl w:val="0"/>
          <w:numId w:val="53"/>
        </w:numPr>
        <w:spacing w:after="120"/>
        <w:contextualSpacing w:val="0"/>
      </w:pPr>
      <w:r>
        <w:t>Relationships are central, rapport</w:t>
      </w:r>
    </w:p>
    <w:p w14:paraId="42E2DBCE" w14:textId="77777777" w:rsidR="000C1C78" w:rsidRDefault="000C1C78" w:rsidP="000C1C78">
      <w:pPr>
        <w:pStyle w:val="ListParagraph"/>
        <w:numPr>
          <w:ilvl w:val="0"/>
          <w:numId w:val="53"/>
        </w:numPr>
        <w:spacing w:after="120"/>
        <w:contextualSpacing w:val="0"/>
      </w:pPr>
      <w:r>
        <w:t>Building credibility</w:t>
      </w:r>
    </w:p>
    <w:p w14:paraId="141740DC" w14:textId="77777777" w:rsidR="000C1C78" w:rsidRPr="00036D29" w:rsidRDefault="000C1C78" w:rsidP="000C1C78">
      <w:pPr>
        <w:pStyle w:val="ListParagraph"/>
        <w:numPr>
          <w:ilvl w:val="0"/>
          <w:numId w:val="53"/>
        </w:numPr>
        <w:spacing w:after="120"/>
        <w:contextualSpacing w:val="0"/>
      </w:pPr>
      <w:r>
        <w:t>Building a vision</w:t>
      </w:r>
    </w:p>
    <w:p w14:paraId="3B61AE8B" w14:textId="3CC61310" w:rsidR="001B6A2C" w:rsidRPr="001B6A2C" w:rsidRDefault="001B6A2C" w:rsidP="001B6A2C">
      <w:pPr>
        <w:pStyle w:val="Heading3"/>
      </w:pPr>
      <w:r>
        <w:lastRenderedPageBreak/>
        <w:t>Who do we need to partner with?</w:t>
      </w:r>
    </w:p>
    <w:p w14:paraId="45FBC552" w14:textId="77777777" w:rsidR="00AA09EE" w:rsidRDefault="00AA09EE" w:rsidP="00AA09EE">
      <w:pPr>
        <w:pStyle w:val="ListParagraph"/>
        <w:numPr>
          <w:ilvl w:val="0"/>
          <w:numId w:val="55"/>
        </w:numPr>
        <w:spacing w:after="120"/>
        <w:contextualSpacing w:val="0"/>
      </w:pPr>
      <w:r>
        <w:t>Advocacy groups of different sectors</w:t>
      </w:r>
    </w:p>
    <w:p w14:paraId="66CDC1F7" w14:textId="77777777" w:rsidR="00AA09EE" w:rsidRDefault="00AA09EE" w:rsidP="00AA09EE">
      <w:pPr>
        <w:pStyle w:val="ListParagraph"/>
        <w:numPr>
          <w:ilvl w:val="0"/>
          <w:numId w:val="55"/>
        </w:numPr>
        <w:spacing w:after="120"/>
        <w:contextualSpacing w:val="0"/>
      </w:pPr>
      <w:r>
        <w:t>Law Society</w:t>
      </w:r>
    </w:p>
    <w:p w14:paraId="7E96FF23" w14:textId="77777777" w:rsidR="00AA09EE" w:rsidRDefault="00AA09EE" w:rsidP="00AA09EE">
      <w:pPr>
        <w:pStyle w:val="ListParagraph"/>
        <w:numPr>
          <w:ilvl w:val="0"/>
          <w:numId w:val="55"/>
        </w:numPr>
        <w:spacing w:after="120"/>
        <w:contextualSpacing w:val="0"/>
      </w:pPr>
      <w:r>
        <w:t>Anti-Discrimination Commission</w:t>
      </w:r>
    </w:p>
    <w:p w14:paraId="01C6DCD3" w14:textId="77777777" w:rsidR="00AA09EE" w:rsidRDefault="00AA09EE" w:rsidP="00AA09EE">
      <w:pPr>
        <w:pStyle w:val="ListParagraph"/>
        <w:numPr>
          <w:ilvl w:val="0"/>
          <w:numId w:val="55"/>
        </w:numPr>
        <w:spacing w:after="120"/>
        <w:contextualSpacing w:val="0"/>
      </w:pPr>
      <w:r>
        <w:t>QCOSS</w:t>
      </w:r>
    </w:p>
    <w:p w14:paraId="45124EE9" w14:textId="77777777" w:rsidR="00AA09EE" w:rsidRDefault="00AA09EE" w:rsidP="00AA09EE">
      <w:pPr>
        <w:pStyle w:val="ListParagraph"/>
        <w:numPr>
          <w:ilvl w:val="0"/>
          <w:numId w:val="55"/>
        </w:numPr>
        <w:spacing w:after="120"/>
        <w:contextualSpacing w:val="0"/>
      </w:pPr>
      <w:r>
        <w:t>Local community groups</w:t>
      </w:r>
    </w:p>
    <w:p w14:paraId="6A6A2CB1" w14:textId="77777777" w:rsidR="00AA09EE" w:rsidRDefault="00AA09EE" w:rsidP="00AA09EE">
      <w:pPr>
        <w:pStyle w:val="ListParagraph"/>
        <w:numPr>
          <w:ilvl w:val="0"/>
          <w:numId w:val="55"/>
        </w:numPr>
        <w:spacing w:after="120"/>
        <w:contextualSpacing w:val="0"/>
      </w:pPr>
      <w:r>
        <w:t>Interest groups and their expertise</w:t>
      </w:r>
    </w:p>
    <w:p w14:paraId="0641704D" w14:textId="77777777" w:rsidR="00AA09EE" w:rsidRDefault="00AA09EE" w:rsidP="00AA09EE">
      <w:pPr>
        <w:pStyle w:val="ListParagraph"/>
        <w:numPr>
          <w:ilvl w:val="0"/>
          <w:numId w:val="55"/>
        </w:numPr>
        <w:spacing w:after="120"/>
        <w:contextualSpacing w:val="0"/>
      </w:pPr>
      <w:r>
        <w:t>Researchers</w:t>
      </w:r>
    </w:p>
    <w:p w14:paraId="177DDFF7" w14:textId="77777777" w:rsidR="00AA09EE" w:rsidRDefault="00AA09EE" w:rsidP="00AA09EE">
      <w:pPr>
        <w:pStyle w:val="ListParagraph"/>
        <w:numPr>
          <w:ilvl w:val="0"/>
          <w:numId w:val="55"/>
        </w:numPr>
        <w:spacing w:after="120"/>
        <w:contextualSpacing w:val="0"/>
      </w:pPr>
      <w:r>
        <w:t>Every Australian Counts</w:t>
      </w:r>
    </w:p>
    <w:p w14:paraId="435E7FA7" w14:textId="77777777" w:rsidR="003A69CD" w:rsidRDefault="00792134" w:rsidP="003A69CD">
      <w:pPr>
        <w:pStyle w:val="Heading3"/>
      </w:pPr>
      <w:r w:rsidRPr="00EA125C">
        <w:t xml:space="preserve">What </w:t>
      </w:r>
      <w:r>
        <w:t>are the risks and challenges?</w:t>
      </w:r>
    </w:p>
    <w:p w14:paraId="45294EAE" w14:textId="77777777" w:rsidR="00013361" w:rsidRDefault="00013361" w:rsidP="00013361">
      <w:pPr>
        <w:pStyle w:val="ListParagraph"/>
        <w:numPr>
          <w:ilvl w:val="0"/>
          <w:numId w:val="54"/>
        </w:numPr>
        <w:spacing w:after="120"/>
        <w:contextualSpacing w:val="0"/>
        <w:rPr>
          <w:rFonts w:cs="Arial"/>
        </w:rPr>
      </w:pPr>
      <w:r w:rsidRPr="00614C2B">
        <w:rPr>
          <w:rFonts w:cs="Arial"/>
        </w:rPr>
        <w:t>Individual and group needs will also be different</w:t>
      </w:r>
    </w:p>
    <w:p w14:paraId="5CBC490B" w14:textId="77777777" w:rsidR="00013361" w:rsidRDefault="00013361" w:rsidP="00013361">
      <w:pPr>
        <w:pStyle w:val="ListParagraph"/>
        <w:numPr>
          <w:ilvl w:val="0"/>
          <w:numId w:val="54"/>
        </w:numPr>
        <w:spacing w:after="120"/>
        <w:contextualSpacing w:val="0"/>
        <w:rPr>
          <w:rFonts w:cs="Arial"/>
        </w:rPr>
      </w:pPr>
      <w:r>
        <w:rPr>
          <w:rFonts w:cs="Arial"/>
        </w:rPr>
        <w:t>Barriers in defining people by their different needs/labelling identities</w:t>
      </w:r>
    </w:p>
    <w:p w14:paraId="3E4B110D" w14:textId="77777777" w:rsidR="00013361" w:rsidRDefault="00013361" w:rsidP="00013361">
      <w:pPr>
        <w:pStyle w:val="ListParagraph"/>
        <w:numPr>
          <w:ilvl w:val="0"/>
          <w:numId w:val="54"/>
        </w:numPr>
        <w:spacing w:after="120"/>
        <w:contextualSpacing w:val="0"/>
        <w:rPr>
          <w:rFonts w:cs="Arial"/>
        </w:rPr>
      </w:pPr>
      <w:r>
        <w:rPr>
          <w:rFonts w:cs="Arial"/>
        </w:rPr>
        <w:t>Demonstrating inclusiveness through the process</w:t>
      </w:r>
    </w:p>
    <w:p w14:paraId="60D9E255" w14:textId="77777777" w:rsidR="00013361" w:rsidRDefault="00013361" w:rsidP="00013361">
      <w:pPr>
        <w:pStyle w:val="ListParagraph"/>
        <w:numPr>
          <w:ilvl w:val="0"/>
          <w:numId w:val="54"/>
        </w:numPr>
        <w:spacing w:after="120"/>
        <w:contextualSpacing w:val="0"/>
        <w:rPr>
          <w:rFonts w:cs="Arial"/>
        </w:rPr>
      </w:pPr>
      <w:r>
        <w:rPr>
          <w:rFonts w:cs="Arial"/>
        </w:rPr>
        <w:t>Information clear</w:t>
      </w:r>
    </w:p>
    <w:p w14:paraId="21CCC314" w14:textId="77777777" w:rsidR="00013361" w:rsidRDefault="00013361" w:rsidP="00013361">
      <w:pPr>
        <w:pStyle w:val="ListParagraph"/>
        <w:numPr>
          <w:ilvl w:val="0"/>
          <w:numId w:val="54"/>
        </w:numPr>
        <w:spacing w:after="120"/>
        <w:contextualSpacing w:val="0"/>
        <w:rPr>
          <w:rFonts w:cs="Arial"/>
        </w:rPr>
      </w:pPr>
      <w:r>
        <w:rPr>
          <w:rFonts w:cs="Arial"/>
        </w:rPr>
        <w:t>How do people find out about us?</w:t>
      </w:r>
    </w:p>
    <w:p w14:paraId="476494D5" w14:textId="77777777" w:rsidR="00013361" w:rsidRPr="00614C2B" w:rsidRDefault="00013361" w:rsidP="00013361">
      <w:pPr>
        <w:pStyle w:val="ListParagraph"/>
        <w:numPr>
          <w:ilvl w:val="0"/>
          <w:numId w:val="54"/>
        </w:numPr>
        <w:spacing w:after="120"/>
        <w:contextualSpacing w:val="0"/>
        <w:rPr>
          <w:rFonts w:cs="Arial"/>
        </w:rPr>
      </w:pPr>
      <w:r>
        <w:rPr>
          <w:rFonts w:cs="Arial"/>
        </w:rPr>
        <w:t>Non-authentic participatory actions</w:t>
      </w:r>
    </w:p>
    <w:p w14:paraId="263EF6FE" w14:textId="77777777" w:rsidR="00C27CB1" w:rsidRDefault="00792134" w:rsidP="00C27CB1">
      <w:pPr>
        <w:pStyle w:val="Heading3"/>
      </w:pPr>
      <w:r w:rsidRPr="00EA125C">
        <w:t xml:space="preserve">What </w:t>
      </w:r>
      <w:r>
        <w:t>do we need to learn by doing</w:t>
      </w:r>
      <w:r w:rsidRPr="00EA125C">
        <w:t>?</w:t>
      </w:r>
    </w:p>
    <w:p w14:paraId="4768E887" w14:textId="77777777" w:rsidR="003648FB" w:rsidRDefault="003648FB" w:rsidP="003648FB">
      <w:pPr>
        <w:pStyle w:val="ListParagraph"/>
        <w:numPr>
          <w:ilvl w:val="0"/>
          <w:numId w:val="56"/>
        </w:numPr>
        <w:spacing w:after="120"/>
        <w:contextualSpacing w:val="0"/>
      </w:pPr>
      <w:r>
        <w:t>Raising up intersectionality, people of multiplicity</w:t>
      </w:r>
    </w:p>
    <w:p w14:paraId="1EAD5B63" w14:textId="77777777" w:rsidR="003648FB" w:rsidRDefault="003648FB" w:rsidP="003648FB">
      <w:pPr>
        <w:pStyle w:val="ListParagraph"/>
        <w:numPr>
          <w:ilvl w:val="0"/>
          <w:numId w:val="56"/>
        </w:numPr>
        <w:spacing w:after="120"/>
        <w:contextualSpacing w:val="0"/>
      </w:pPr>
      <w:r>
        <w:t>Validating different and different need – balance</w:t>
      </w:r>
    </w:p>
    <w:p w14:paraId="7B979E5B" w14:textId="77777777" w:rsidR="003648FB" w:rsidRDefault="003648FB" w:rsidP="003648FB">
      <w:pPr>
        <w:pStyle w:val="ListParagraph"/>
        <w:numPr>
          <w:ilvl w:val="0"/>
          <w:numId w:val="56"/>
        </w:numPr>
        <w:spacing w:after="120"/>
        <w:contextualSpacing w:val="0"/>
      </w:pPr>
      <w:r>
        <w:t>Social impact feasibility</w:t>
      </w:r>
    </w:p>
    <w:p w14:paraId="02A30E83" w14:textId="77777777" w:rsidR="003648FB" w:rsidRDefault="003648FB" w:rsidP="003648FB">
      <w:pPr>
        <w:pStyle w:val="ListParagraph"/>
        <w:numPr>
          <w:ilvl w:val="0"/>
          <w:numId w:val="56"/>
        </w:numPr>
        <w:spacing w:after="120"/>
        <w:contextualSpacing w:val="0"/>
      </w:pPr>
      <w:r>
        <w:t>Community decision making matrix</w:t>
      </w:r>
    </w:p>
    <w:p w14:paraId="44705809" w14:textId="77777777" w:rsidR="003648FB" w:rsidRDefault="003648FB" w:rsidP="003648FB">
      <w:pPr>
        <w:pStyle w:val="ListParagraph"/>
        <w:numPr>
          <w:ilvl w:val="0"/>
          <w:numId w:val="56"/>
        </w:numPr>
        <w:spacing w:after="120"/>
        <w:contextualSpacing w:val="0"/>
      </w:pPr>
      <w:r>
        <w:t>Sustainability</w:t>
      </w:r>
    </w:p>
    <w:p w14:paraId="24EE1DB3" w14:textId="77777777" w:rsidR="003648FB" w:rsidRDefault="003648FB" w:rsidP="003648FB">
      <w:pPr>
        <w:pStyle w:val="ListParagraph"/>
        <w:numPr>
          <w:ilvl w:val="0"/>
          <w:numId w:val="56"/>
        </w:numPr>
        <w:spacing w:after="120"/>
        <w:contextualSpacing w:val="0"/>
      </w:pPr>
      <w:r>
        <w:t>Theory of change</w:t>
      </w:r>
    </w:p>
    <w:p w14:paraId="5DF630FF" w14:textId="77777777" w:rsidR="003648FB" w:rsidRDefault="003648FB" w:rsidP="003648FB">
      <w:pPr>
        <w:pStyle w:val="ListParagraph"/>
        <w:numPr>
          <w:ilvl w:val="0"/>
          <w:numId w:val="56"/>
        </w:numPr>
        <w:spacing w:after="120"/>
        <w:contextualSpacing w:val="0"/>
      </w:pPr>
      <w:r>
        <w:t>Link to proposed Human Rights Bill</w:t>
      </w:r>
    </w:p>
    <w:p w14:paraId="3237E5D4" w14:textId="77777777" w:rsidR="006B0684" w:rsidRDefault="007D1DED" w:rsidP="006B0684">
      <w:pPr>
        <w:pStyle w:val="Heading3"/>
      </w:pPr>
      <w:r>
        <w:t>How do we make sure everyone is included?</w:t>
      </w:r>
    </w:p>
    <w:p w14:paraId="38E5BDA6" w14:textId="77777777" w:rsidR="0052628D" w:rsidRDefault="0052628D" w:rsidP="0052628D">
      <w:pPr>
        <w:pStyle w:val="ListParagraph"/>
        <w:numPr>
          <w:ilvl w:val="0"/>
          <w:numId w:val="57"/>
        </w:numPr>
        <w:spacing w:after="120"/>
        <w:contextualSpacing w:val="0"/>
      </w:pPr>
      <w:r>
        <w:t>A space designed inclusively that everyone can participate in and build community, rapport, conversation, choices to participate or not</w:t>
      </w:r>
    </w:p>
    <w:p w14:paraId="60A95AC0" w14:textId="77777777" w:rsidR="0052628D" w:rsidRDefault="0052628D" w:rsidP="0052628D">
      <w:pPr>
        <w:pStyle w:val="ListParagraph"/>
        <w:numPr>
          <w:ilvl w:val="0"/>
          <w:numId w:val="57"/>
        </w:numPr>
        <w:spacing w:after="120"/>
        <w:contextualSpacing w:val="0"/>
      </w:pPr>
      <w:r>
        <w:t>Community connections</w:t>
      </w:r>
    </w:p>
    <w:p w14:paraId="5C0B6299" w14:textId="77777777" w:rsidR="0052628D" w:rsidRDefault="0052628D" w:rsidP="0052628D">
      <w:pPr>
        <w:pStyle w:val="ListParagraph"/>
        <w:numPr>
          <w:ilvl w:val="0"/>
          <w:numId w:val="57"/>
        </w:numPr>
        <w:spacing w:after="120"/>
        <w:contextualSpacing w:val="0"/>
      </w:pPr>
      <w:r>
        <w:t>Children can be children, families can be families</w:t>
      </w:r>
    </w:p>
    <w:p w14:paraId="23B98D08" w14:textId="5A8CD50B" w:rsidR="00792134" w:rsidRDefault="00792134" w:rsidP="00792134">
      <w:pPr>
        <w:pStyle w:val="Heading3"/>
      </w:pPr>
      <w:r w:rsidRPr="00EA125C">
        <w:t>What are our next wise steps?</w:t>
      </w:r>
    </w:p>
    <w:p w14:paraId="5098F22B" w14:textId="77777777" w:rsidR="00D81772" w:rsidRDefault="00D81772" w:rsidP="00D81772">
      <w:pPr>
        <w:pStyle w:val="ListParagraph"/>
        <w:numPr>
          <w:ilvl w:val="0"/>
          <w:numId w:val="57"/>
        </w:numPr>
        <w:spacing w:after="120"/>
        <w:contextualSpacing w:val="0"/>
      </w:pPr>
      <w:r>
        <w:t>Formulate the idea further</w:t>
      </w:r>
    </w:p>
    <w:p w14:paraId="168F3DB5" w14:textId="77777777" w:rsidR="00D81772" w:rsidRDefault="00D81772" w:rsidP="00D81772">
      <w:pPr>
        <w:pStyle w:val="ListParagraph"/>
        <w:numPr>
          <w:ilvl w:val="0"/>
          <w:numId w:val="57"/>
        </w:numPr>
        <w:spacing w:after="120"/>
        <w:contextualSpacing w:val="0"/>
      </w:pPr>
      <w:r>
        <w:t>Test the idea, keep talking, talk to Anti-Discrimination Commission</w:t>
      </w:r>
    </w:p>
    <w:p w14:paraId="103EF351" w14:textId="77777777" w:rsidR="00D81772" w:rsidRDefault="00D81772" w:rsidP="00D81772">
      <w:pPr>
        <w:pStyle w:val="ListParagraph"/>
        <w:numPr>
          <w:ilvl w:val="0"/>
          <w:numId w:val="57"/>
        </w:numPr>
        <w:spacing w:after="120"/>
        <w:contextualSpacing w:val="0"/>
      </w:pPr>
      <w:r>
        <w:t>Research – methodology</w:t>
      </w:r>
    </w:p>
    <w:p w14:paraId="5A09247E" w14:textId="77777777" w:rsidR="00D81772" w:rsidRPr="00514190" w:rsidRDefault="00D81772" w:rsidP="00D81772">
      <w:pPr>
        <w:pStyle w:val="ListParagraph"/>
        <w:numPr>
          <w:ilvl w:val="0"/>
          <w:numId w:val="57"/>
        </w:numPr>
        <w:spacing w:after="120"/>
        <w:contextualSpacing w:val="0"/>
      </w:pPr>
      <w:r>
        <w:lastRenderedPageBreak/>
        <w:t>Identify advocacy groups in different sectors and peak body or government body</w:t>
      </w:r>
    </w:p>
    <w:p w14:paraId="7DD5E81D" w14:textId="7B9B3D40" w:rsidR="003164EB" w:rsidRDefault="003164EB" w:rsidP="003164EB">
      <w:pPr>
        <w:pStyle w:val="Heading2"/>
      </w:pPr>
      <w:r>
        <w:t xml:space="preserve">Project </w:t>
      </w:r>
      <w:r w:rsidR="0069753F">
        <w:t>e</w:t>
      </w:r>
      <w:r w:rsidR="00595749">
        <w:t>ight</w:t>
      </w:r>
    </w:p>
    <w:p w14:paraId="1236A037" w14:textId="46AECE29" w:rsidR="003164EB" w:rsidRDefault="003164EB" w:rsidP="003164EB">
      <w:pPr>
        <w:pStyle w:val="Heading3"/>
      </w:pPr>
      <w:r w:rsidRPr="00EA1588">
        <w:t>Host Idea</w:t>
      </w:r>
      <w:r>
        <w:t xml:space="preserve"> – </w:t>
      </w:r>
      <w:r w:rsidR="00D81772">
        <w:t>$1 off petrol</w:t>
      </w:r>
    </w:p>
    <w:p w14:paraId="55089B4E" w14:textId="4E10F8E2" w:rsidR="00612F26" w:rsidRDefault="00612F26" w:rsidP="003164EB">
      <w:pPr>
        <w:pStyle w:val="Heading3"/>
      </w:pPr>
      <w:r>
        <w:t>What do we know works?</w:t>
      </w:r>
    </w:p>
    <w:p w14:paraId="7EF0BF4D" w14:textId="27F19C52" w:rsidR="00425D94" w:rsidRPr="006159FF" w:rsidRDefault="00D81772" w:rsidP="006159FF">
      <w:pPr>
        <w:pStyle w:val="ListParagraph"/>
        <w:numPr>
          <w:ilvl w:val="0"/>
          <w:numId w:val="62"/>
        </w:numPr>
        <w:rPr>
          <w:sz w:val="24"/>
          <w:lang w:val="en-GB"/>
        </w:rPr>
      </w:pPr>
      <w:r>
        <w:t xml:space="preserve">$1 </w:t>
      </w:r>
      <w:r w:rsidRPr="006159FF">
        <w:t>off</w:t>
      </w:r>
      <w:r>
        <w:t xml:space="preserve"> petrol on all shopping dockets</w:t>
      </w:r>
    </w:p>
    <w:p w14:paraId="36C31482" w14:textId="7966AB59" w:rsidR="004C341A" w:rsidRDefault="0071348C" w:rsidP="004C341A">
      <w:pPr>
        <w:pStyle w:val="Heading2"/>
      </w:pPr>
      <w:r>
        <w:t xml:space="preserve">Project </w:t>
      </w:r>
      <w:r w:rsidR="0069753F">
        <w:t>n</w:t>
      </w:r>
      <w:r w:rsidR="00595749">
        <w:t>ine</w:t>
      </w:r>
    </w:p>
    <w:p w14:paraId="22EF4750" w14:textId="042CDB35" w:rsidR="0071348C" w:rsidRDefault="0071348C" w:rsidP="009F5DC4">
      <w:pPr>
        <w:pStyle w:val="Heading3"/>
      </w:pPr>
      <w:r w:rsidRPr="00EA1588">
        <w:t>Host Idea</w:t>
      </w:r>
      <w:r>
        <w:t xml:space="preserve"> – </w:t>
      </w:r>
      <w:r w:rsidR="004C341A">
        <w:t xml:space="preserve">How </w:t>
      </w:r>
      <w:r w:rsidR="000C23B6">
        <w:t>do we bring a Human Rights Act to life?</w:t>
      </w:r>
    </w:p>
    <w:p w14:paraId="508F9BE8" w14:textId="00983048" w:rsidR="0071348C" w:rsidRDefault="0071348C" w:rsidP="0071348C">
      <w:pPr>
        <w:pStyle w:val="Heading3"/>
      </w:pPr>
      <w:r w:rsidRPr="00EA1588">
        <w:t>What could this idea become?</w:t>
      </w:r>
    </w:p>
    <w:p w14:paraId="48B410FD" w14:textId="77777777" w:rsidR="004C0666" w:rsidRDefault="004C0666" w:rsidP="004C0666">
      <w:pPr>
        <w:pStyle w:val="ListParagraph"/>
        <w:numPr>
          <w:ilvl w:val="0"/>
          <w:numId w:val="52"/>
        </w:numPr>
        <w:spacing w:after="120"/>
        <w:contextualSpacing w:val="0"/>
      </w:pPr>
      <w:r>
        <w:t>Collective leadership – community movement</w:t>
      </w:r>
    </w:p>
    <w:p w14:paraId="3EFC9313" w14:textId="77777777" w:rsidR="004C0666" w:rsidRPr="00036D29" w:rsidRDefault="004C0666" w:rsidP="004C0666">
      <w:pPr>
        <w:pStyle w:val="ListParagraph"/>
        <w:numPr>
          <w:ilvl w:val="0"/>
          <w:numId w:val="52"/>
        </w:numPr>
        <w:spacing w:after="120"/>
        <w:contextualSpacing w:val="0"/>
      </w:pPr>
      <w:r>
        <w:t>Call to action</w:t>
      </w:r>
    </w:p>
    <w:p w14:paraId="7681C089" w14:textId="0B0ACCC9" w:rsidR="005C29DA" w:rsidRDefault="005C29DA" w:rsidP="005C29DA">
      <w:pPr>
        <w:pStyle w:val="Heading3"/>
      </w:pPr>
      <w:r>
        <w:t>What do we know works?</w:t>
      </w:r>
    </w:p>
    <w:p w14:paraId="269E064F" w14:textId="77777777" w:rsidR="0022324D" w:rsidRDefault="0022324D" w:rsidP="0022324D">
      <w:pPr>
        <w:pStyle w:val="ListParagraph"/>
        <w:numPr>
          <w:ilvl w:val="0"/>
          <w:numId w:val="53"/>
        </w:numPr>
        <w:spacing w:after="120"/>
        <w:contextualSpacing w:val="0"/>
      </w:pPr>
      <w:r>
        <w:t>Storytelling, practical examples</w:t>
      </w:r>
    </w:p>
    <w:p w14:paraId="1764C105" w14:textId="77777777" w:rsidR="0022324D" w:rsidRDefault="0022324D" w:rsidP="0022324D">
      <w:pPr>
        <w:pStyle w:val="ListParagraph"/>
        <w:numPr>
          <w:ilvl w:val="0"/>
          <w:numId w:val="53"/>
        </w:numPr>
        <w:spacing w:after="120"/>
        <w:contextualSpacing w:val="0"/>
      </w:pPr>
      <w:r>
        <w:t>Identify key stakeholder groups</w:t>
      </w:r>
    </w:p>
    <w:p w14:paraId="0F4D98C3" w14:textId="77777777" w:rsidR="0022324D" w:rsidRDefault="0022324D" w:rsidP="0022324D">
      <w:pPr>
        <w:pStyle w:val="ListParagraph"/>
        <w:numPr>
          <w:ilvl w:val="0"/>
          <w:numId w:val="53"/>
        </w:numPr>
        <w:spacing w:after="120"/>
        <w:contextualSpacing w:val="0"/>
      </w:pPr>
      <w:r>
        <w:t>Champions – community reps, people who are core to their populations, peaks can help identify</w:t>
      </w:r>
    </w:p>
    <w:p w14:paraId="2EEA304E" w14:textId="77777777" w:rsidR="0022324D" w:rsidRDefault="0022324D" w:rsidP="0022324D">
      <w:pPr>
        <w:pStyle w:val="ListParagraph"/>
        <w:numPr>
          <w:ilvl w:val="0"/>
          <w:numId w:val="53"/>
        </w:numPr>
        <w:spacing w:after="120"/>
        <w:contextualSpacing w:val="0"/>
      </w:pPr>
      <w:r>
        <w:t>Expression of interest</w:t>
      </w:r>
    </w:p>
    <w:p w14:paraId="694BF467" w14:textId="77777777" w:rsidR="0022324D" w:rsidRDefault="0022324D" w:rsidP="0022324D">
      <w:pPr>
        <w:pStyle w:val="ListParagraph"/>
        <w:numPr>
          <w:ilvl w:val="0"/>
          <w:numId w:val="53"/>
        </w:numPr>
        <w:spacing w:after="120"/>
        <w:contextualSpacing w:val="0"/>
      </w:pPr>
      <w:r>
        <w:t>People with lived experience as part of process</w:t>
      </w:r>
    </w:p>
    <w:p w14:paraId="21EC0BFB" w14:textId="77777777" w:rsidR="0022324D" w:rsidRDefault="0022324D" w:rsidP="0022324D">
      <w:pPr>
        <w:pStyle w:val="ListParagraph"/>
        <w:numPr>
          <w:ilvl w:val="0"/>
          <w:numId w:val="53"/>
        </w:numPr>
        <w:spacing w:after="120"/>
        <w:contextualSpacing w:val="0"/>
      </w:pPr>
      <w:r>
        <w:t>Test cases</w:t>
      </w:r>
    </w:p>
    <w:p w14:paraId="7794599F" w14:textId="1AA8DF25" w:rsidR="0022324D" w:rsidRDefault="0022324D" w:rsidP="0022324D">
      <w:pPr>
        <w:pStyle w:val="ListParagraph"/>
        <w:numPr>
          <w:ilvl w:val="0"/>
          <w:numId w:val="53"/>
        </w:numPr>
        <w:spacing w:after="120"/>
        <w:contextualSpacing w:val="0"/>
      </w:pPr>
      <w:r>
        <w:t xml:space="preserve">Targeted publications – Koori Mail, QNews, National Indigenous </w:t>
      </w:r>
      <w:r w:rsidR="007F3CBB">
        <w:t>radio</w:t>
      </w:r>
      <w:r>
        <w:t xml:space="preserve"> service</w:t>
      </w:r>
    </w:p>
    <w:p w14:paraId="113F26DF" w14:textId="77777777" w:rsidR="0022324D" w:rsidRDefault="0022324D" w:rsidP="0022324D">
      <w:pPr>
        <w:pStyle w:val="ListParagraph"/>
        <w:numPr>
          <w:ilvl w:val="0"/>
          <w:numId w:val="53"/>
        </w:numPr>
        <w:spacing w:after="120"/>
        <w:contextualSpacing w:val="0"/>
      </w:pPr>
      <w:r>
        <w:t>Network – two-way approach</w:t>
      </w:r>
    </w:p>
    <w:p w14:paraId="3EC2E119" w14:textId="77777777" w:rsidR="0022324D" w:rsidRDefault="0022324D" w:rsidP="0022324D">
      <w:pPr>
        <w:pStyle w:val="ListParagraph"/>
        <w:numPr>
          <w:ilvl w:val="0"/>
          <w:numId w:val="53"/>
        </w:numPr>
        <w:spacing w:after="120"/>
        <w:contextualSpacing w:val="0"/>
      </w:pPr>
      <w:r>
        <w:t>Use existing conferences as a platform</w:t>
      </w:r>
    </w:p>
    <w:p w14:paraId="55425CBD" w14:textId="77777777" w:rsidR="0022324D" w:rsidRDefault="0022324D" w:rsidP="0022324D">
      <w:pPr>
        <w:pStyle w:val="ListParagraph"/>
        <w:numPr>
          <w:ilvl w:val="0"/>
          <w:numId w:val="53"/>
        </w:numPr>
        <w:spacing w:after="120"/>
        <w:contextualSpacing w:val="0"/>
      </w:pPr>
      <w:r>
        <w:t>Social media campaign</w:t>
      </w:r>
    </w:p>
    <w:p w14:paraId="6DECA4A3" w14:textId="77777777" w:rsidR="0022324D" w:rsidRPr="00036D29" w:rsidRDefault="0022324D" w:rsidP="0022324D">
      <w:pPr>
        <w:pStyle w:val="ListParagraph"/>
        <w:numPr>
          <w:ilvl w:val="0"/>
          <w:numId w:val="53"/>
        </w:numPr>
        <w:spacing w:after="120"/>
        <w:contextualSpacing w:val="0"/>
      </w:pPr>
      <w:r>
        <w:t>Tools for frontline workers</w:t>
      </w:r>
    </w:p>
    <w:p w14:paraId="6A719330" w14:textId="7368BC6D" w:rsidR="007C232E" w:rsidRDefault="0071348C" w:rsidP="004C341A">
      <w:pPr>
        <w:pStyle w:val="Heading3"/>
      </w:pPr>
      <w:r>
        <w:t>Who do we need to partner with?</w:t>
      </w:r>
    </w:p>
    <w:p w14:paraId="65C9E2DA" w14:textId="77777777" w:rsidR="0090487B" w:rsidRDefault="0090487B" w:rsidP="0090487B">
      <w:pPr>
        <w:pStyle w:val="ListParagraph"/>
        <w:numPr>
          <w:ilvl w:val="0"/>
          <w:numId w:val="55"/>
        </w:numPr>
        <w:spacing w:after="120"/>
        <w:contextualSpacing w:val="0"/>
      </w:pPr>
      <w:r>
        <w:t>Peaks and groups that are connected with stakeholder groups – train the trainer model</w:t>
      </w:r>
    </w:p>
    <w:p w14:paraId="0D10AA6D" w14:textId="77777777" w:rsidR="0090487B" w:rsidRDefault="0090487B" w:rsidP="0090487B">
      <w:pPr>
        <w:pStyle w:val="ListParagraph"/>
        <w:numPr>
          <w:ilvl w:val="0"/>
          <w:numId w:val="55"/>
        </w:numPr>
        <w:spacing w:after="120"/>
        <w:contextualSpacing w:val="0"/>
      </w:pPr>
      <w:r>
        <w:t>Community Legal Centres</w:t>
      </w:r>
    </w:p>
    <w:p w14:paraId="5366DA48" w14:textId="77777777" w:rsidR="0090487B" w:rsidRDefault="0090487B" w:rsidP="0090487B">
      <w:pPr>
        <w:pStyle w:val="ListParagraph"/>
        <w:numPr>
          <w:ilvl w:val="0"/>
          <w:numId w:val="55"/>
        </w:numPr>
        <w:spacing w:after="120"/>
        <w:contextualSpacing w:val="0"/>
      </w:pPr>
      <w:r>
        <w:t>Neighbourhood Centres</w:t>
      </w:r>
    </w:p>
    <w:p w14:paraId="2BD0EF53" w14:textId="77777777" w:rsidR="0090487B" w:rsidRDefault="0090487B" w:rsidP="0090487B">
      <w:pPr>
        <w:pStyle w:val="ListParagraph"/>
        <w:numPr>
          <w:ilvl w:val="0"/>
          <w:numId w:val="55"/>
        </w:numPr>
        <w:spacing w:after="120"/>
        <w:contextualSpacing w:val="0"/>
      </w:pPr>
      <w:r>
        <w:t>QCOSS</w:t>
      </w:r>
    </w:p>
    <w:p w14:paraId="0979FD9A" w14:textId="77777777" w:rsidR="0090487B" w:rsidRDefault="0090487B" w:rsidP="0090487B">
      <w:pPr>
        <w:pStyle w:val="ListParagraph"/>
        <w:numPr>
          <w:ilvl w:val="0"/>
          <w:numId w:val="55"/>
        </w:numPr>
        <w:spacing w:after="120"/>
        <w:contextualSpacing w:val="0"/>
      </w:pPr>
      <w:r>
        <w:t>Councils</w:t>
      </w:r>
    </w:p>
    <w:p w14:paraId="2802A422" w14:textId="77777777" w:rsidR="0090487B" w:rsidRDefault="0090487B" w:rsidP="0090487B">
      <w:pPr>
        <w:pStyle w:val="ListParagraph"/>
        <w:numPr>
          <w:ilvl w:val="0"/>
          <w:numId w:val="55"/>
        </w:numPr>
        <w:spacing w:after="120"/>
        <w:contextualSpacing w:val="0"/>
      </w:pPr>
      <w:r>
        <w:t>Cultural leaders – advisory group</w:t>
      </w:r>
    </w:p>
    <w:p w14:paraId="085F861F" w14:textId="77777777" w:rsidR="0090487B" w:rsidRDefault="0090487B" w:rsidP="0090487B">
      <w:pPr>
        <w:pStyle w:val="ListParagraph"/>
        <w:numPr>
          <w:ilvl w:val="0"/>
          <w:numId w:val="55"/>
        </w:numPr>
        <w:spacing w:after="120"/>
        <w:contextualSpacing w:val="0"/>
      </w:pPr>
      <w:r>
        <w:t>Government training portal</w:t>
      </w:r>
    </w:p>
    <w:p w14:paraId="53A8F79A" w14:textId="77777777" w:rsidR="0090487B" w:rsidRDefault="0090487B" w:rsidP="0090487B">
      <w:pPr>
        <w:pStyle w:val="ListParagraph"/>
        <w:numPr>
          <w:ilvl w:val="0"/>
          <w:numId w:val="55"/>
        </w:numPr>
        <w:spacing w:after="120"/>
        <w:contextualSpacing w:val="0"/>
      </w:pPr>
      <w:r>
        <w:lastRenderedPageBreak/>
        <w:t>Community Door – e-learning module, newsletter</w:t>
      </w:r>
    </w:p>
    <w:p w14:paraId="142FAC75" w14:textId="77777777" w:rsidR="0090487B" w:rsidRDefault="0090487B" w:rsidP="0090487B">
      <w:pPr>
        <w:pStyle w:val="ListParagraph"/>
        <w:numPr>
          <w:ilvl w:val="0"/>
          <w:numId w:val="55"/>
        </w:numPr>
        <w:spacing w:after="120"/>
        <w:contextualSpacing w:val="0"/>
      </w:pPr>
      <w:r>
        <w:t>PHN – My Mental Health Portal</w:t>
      </w:r>
    </w:p>
    <w:p w14:paraId="03F7D25C" w14:textId="77777777" w:rsidR="0090487B" w:rsidRDefault="0090487B" w:rsidP="0090487B">
      <w:pPr>
        <w:pStyle w:val="ListParagraph"/>
        <w:numPr>
          <w:ilvl w:val="0"/>
          <w:numId w:val="55"/>
        </w:numPr>
        <w:spacing w:after="120"/>
        <w:contextualSpacing w:val="0"/>
      </w:pPr>
      <w:r>
        <w:t>Insight – Queensland Health training</w:t>
      </w:r>
    </w:p>
    <w:p w14:paraId="554DBC55" w14:textId="77777777" w:rsidR="0090487B" w:rsidRDefault="0090487B" w:rsidP="0090487B">
      <w:pPr>
        <w:pStyle w:val="ListParagraph"/>
        <w:numPr>
          <w:ilvl w:val="0"/>
          <w:numId w:val="55"/>
        </w:numPr>
        <w:spacing w:after="120"/>
        <w:contextualSpacing w:val="0"/>
      </w:pPr>
      <w:r>
        <w:t>Dovetail – AOD Youth</w:t>
      </w:r>
    </w:p>
    <w:p w14:paraId="223EE977" w14:textId="77777777" w:rsidR="0090487B" w:rsidRDefault="0090487B" w:rsidP="0090487B">
      <w:pPr>
        <w:pStyle w:val="ListParagraph"/>
        <w:numPr>
          <w:ilvl w:val="0"/>
          <w:numId w:val="55"/>
        </w:numPr>
        <w:spacing w:after="120"/>
        <w:contextualSpacing w:val="0"/>
      </w:pPr>
      <w:r>
        <w:t>Libraries – community hubs</w:t>
      </w:r>
    </w:p>
    <w:p w14:paraId="628F32E0" w14:textId="77777777" w:rsidR="0090487B" w:rsidRDefault="0090487B" w:rsidP="0090487B">
      <w:pPr>
        <w:pStyle w:val="ListParagraph"/>
        <w:numPr>
          <w:ilvl w:val="0"/>
          <w:numId w:val="55"/>
        </w:numPr>
        <w:spacing w:after="120"/>
        <w:contextualSpacing w:val="0"/>
      </w:pPr>
      <w:r>
        <w:t>Department of Housing – Homelessness strategy</w:t>
      </w:r>
    </w:p>
    <w:p w14:paraId="506A7646" w14:textId="2FC513CF" w:rsidR="0071348C" w:rsidRDefault="0071348C" w:rsidP="0071348C">
      <w:pPr>
        <w:pStyle w:val="Heading3"/>
      </w:pPr>
      <w:r w:rsidRPr="00EA125C">
        <w:t xml:space="preserve">What </w:t>
      </w:r>
      <w:r>
        <w:t>are the risks and challenges?</w:t>
      </w:r>
    </w:p>
    <w:p w14:paraId="6EDB1162" w14:textId="77777777" w:rsidR="00EB5D1D" w:rsidRDefault="00EB5D1D" w:rsidP="00EB5D1D">
      <w:pPr>
        <w:pStyle w:val="ListParagraph"/>
        <w:numPr>
          <w:ilvl w:val="0"/>
          <w:numId w:val="16"/>
        </w:numPr>
        <w:spacing w:after="120"/>
        <w:contextualSpacing w:val="0"/>
        <w:rPr>
          <w:rFonts w:cs="Arial"/>
        </w:rPr>
      </w:pPr>
      <w:r w:rsidRPr="00164436">
        <w:rPr>
          <w:rFonts w:cs="Arial"/>
        </w:rPr>
        <w:t>Spread ourselves too thin</w:t>
      </w:r>
    </w:p>
    <w:p w14:paraId="6536DE13" w14:textId="77777777" w:rsidR="00EB5D1D" w:rsidRDefault="00EB5D1D" w:rsidP="00EB5D1D">
      <w:pPr>
        <w:pStyle w:val="ListParagraph"/>
        <w:numPr>
          <w:ilvl w:val="0"/>
          <w:numId w:val="16"/>
        </w:numPr>
        <w:spacing w:after="120"/>
        <w:contextualSpacing w:val="0"/>
        <w:rPr>
          <w:rFonts w:cs="Arial"/>
        </w:rPr>
      </w:pPr>
      <w:r>
        <w:rPr>
          <w:rFonts w:cs="Arial"/>
        </w:rPr>
        <w:t>Burn out</w:t>
      </w:r>
    </w:p>
    <w:p w14:paraId="04F27A50" w14:textId="77777777" w:rsidR="00EB5D1D" w:rsidRDefault="00EB5D1D" w:rsidP="00EB5D1D">
      <w:pPr>
        <w:pStyle w:val="ListParagraph"/>
        <w:numPr>
          <w:ilvl w:val="0"/>
          <w:numId w:val="16"/>
        </w:numPr>
        <w:spacing w:after="120"/>
        <w:contextualSpacing w:val="0"/>
        <w:rPr>
          <w:rFonts w:cs="Arial"/>
        </w:rPr>
      </w:pPr>
      <w:r>
        <w:rPr>
          <w:rFonts w:cs="Arial"/>
        </w:rPr>
        <w:t>Misleading messages</w:t>
      </w:r>
    </w:p>
    <w:p w14:paraId="654B08C1" w14:textId="77777777" w:rsidR="00EB5D1D" w:rsidRDefault="00EB5D1D" w:rsidP="00EB5D1D">
      <w:pPr>
        <w:pStyle w:val="ListParagraph"/>
        <w:numPr>
          <w:ilvl w:val="0"/>
          <w:numId w:val="16"/>
        </w:numPr>
        <w:spacing w:after="120"/>
        <w:contextualSpacing w:val="0"/>
        <w:rPr>
          <w:rFonts w:cs="Arial"/>
        </w:rPr>
      </w:pPr>
      <w:r>
        <w:rPr>
          <w:rFonts w:cs="Arial"/>
        </w:rPr>
        <w:t>Lack of resourcing</w:t>
      </w:r>
    </w:p>
    <w:p w14:paraId="0A9BCF13" w14:textId="77777777" w:rsidR="00EB5D1D" w:rsidRDefault="00EB5D1D" w:rsidP="00EB5D1D">
      <w:pPr>
        <w:pStyle w:val="ListParagraph"/>
        <w:numPr>
          <w:ilvl w:val="0"/>
          <w:numId w:val="16"/>
        </w:numPr>
        <w:spacing w:after="120"/>
        <w:contextualSpacing w:val="0"/>
        <w:rPr>
          <w:rFonts w:cs="Arial"/>
        </w:rPr>
      </w:pPr>
      <w:r>
        <w:rPr>
          <w:rFonts w:cs="Arial"/>
        </w:rPr>
        <w:t>Train the trainer – QA</w:t>
      </w:r>
    </w:p>
    <w:p w14:paraId="1663C227" w14:textId="77777777" w:rsidR="00EB5D1D" w:rsidRDefault="00EB5D1D" w:rsidP="00EB5D1D">
      <w:pPr>
        <w:pStyle w:val="ListParagraph"/>
        <w:numPr>
          <w:ilvl w:val="0"/>
          <w:numId w:val="16"/>
        </w:numPr>
        <w:spacing w:after="120"/>
        <w:contextualSpacing w:val="0"/>
        <w:rPr>
          <w:rFonts w:cs="Arial"/>
        </w:rPr>
      </w:pPr>
      <w:r>
        <w:rPr>
          <w:rFonts w:cs="Arial"/>
        </w:rPr>
        <w:t>Government departments won’t be ready for complaints</w:t>
      </w:r>
    </w:p>
    <w:p w14:paraId="0C1C1921" w14:textId="77777777" w:rsidR="00EB5D1D" w:rsidRDefault="00EB5D1D" w:rsidP="00EB5D1D">
      <w:pPr>
        <w:pStyle w:val="ListParagraph"/>
        <w:numPr>
          <w:ilvl w:val="0"/>
          <w:numId w:val="16"/>
        </w:numPr>
        <w:spacing w:after="120"/>
        <w:contextualSpacing w:val="0"/>
        <w:rPr>
          <w:rFonts w:cs="Arial"/>
        </w:rPr>
      </w:pPr>
      <w:r>
        <w:rPr>
          <w:rFonts w:cs="Arial"/>
        </w:rPr>
        <w:t>Statements of compatibility will be bad</w:t>
      </w:r>
    </w:p>
    <w:p w14:paraId="2CFCBAFD" w14:textId="77777777" w:rsidR="00EB5D1D" w:rsidRDefault="00EB5D1D" w:rsidP="00EB5D1D">
      <w:pPr>
        <w:pStyle w:val="ListParagraph"/>
        <w:numPr>
          <w:ilvl w:val="0"/>
          <w:numId w:val="16"/>
        </w:numPr>
        <w:spacing w:after="120"/>
        <w:contextualSpacing w:val="0"/>
        <w:rPr>
          <w:rFonts w:cs="Arial"/>
        </w:rPr>
      </w:pPr>
      <w:r>
        <w:rPr>
          <w:rFonts w:cs="Arial"/>
        </w:rPr>
        <w:t>Timeframes are a challenge</w:t>
      </w:r>
    </w:p>
    <w:p w14:paraId="769E57FE" w14:textId="77777777" w:rsidR="00EB5D1D" w:rsidRDefault="00EB5D1D" w:rsidP="00EB5D1D">
      <w:pPr>
        <w:pStyle w:val="ListParagraph"/>
        <w:numPr>
          <w:ilvl w:val="0"/>
          <w:numId w:val="16"/>
        </w:numPr>
        <w:spacing w:after="120"/>
        <w:contextualSpacing w:val="0"/>
        <w:rPr>
          <w:rFonts w:cs="Arial"/>
        </w:rPr>
      </w:pPr>
      <w:r>
        <w:rPr>
          <w:rFonts w:cs="Arial"/>
        </w:rPr>
        <w:t>Resistance to change</w:t>
      </w:r>
    </w:p>
    <w:p w14:paraId="33A2B48B" w14:textId="77777777" w:rsidR="00EB5D1D" w:rsidRDefault="00EB5D1D" w:rsidP="00EB5D1D">
      <w:pPr>
        <w:pStyle w:val="ListParagraph"/>
        <w:numPr>
          <w:ilvl w:val="0"/>
          <w:numId w:val="16"/>
        </w:numPr>
        <w:spacing w:after="120"/>
        <w:contextualSpacing w:val="0"/>
        <w:rPr>
          <w:rFonts w:cs="Arial"/>
        </w:rPr>
      </w:pPr>
      <w:r>
        <w:rPr>
          <w:rFonts w:cs="Arial"/>
        </w:rPr>
        <w:t>Being able to convey the need</w:t>
      </w:r>
    </w:p>
    <w:p w14:paraId="03F50959" w14:textId="77777777" w:rsidR="00EB5D1D" w:rsidRDefault="00EB5D1D" w:rsidP="00EB5D1D">
      <w:pPr>
        <w:pStyle w:val="ListParagraph"/>
        <w:numPr>
          <w:ilvl w:val="0"/>
          <w:numId w:val="16"/>
        </w:numPr>
        <w:spacing w:after="120"/>
        <w:contextualSpacing w:val="0"/>
        <w:rPr>
          <w:rFonts w:cs="Arial"/>
        </w:rPr>
      </w:pPr>
      <w:r>
        <w:rPr>
          <w:rFonts w:cs="Arial"/>
        </w:rPr>
        <w:t>One size fits all messaging</w:t>
      </w:r>
    </w:p>
    <w:p w14:paraId="6A744E6E" w14:textId="77777777" w:rsidR="00EB5D1D" w:rsidRDefault="00EB5D1D" w:rsidP="00EB5D1D">
      <w:pPr>
        <w:pStyle w:val="ListParagraph"/>
        <w:numPr>
          <w:ilvl w:val="0"/>
          <w:numId w:val="16"/>
        </w:numPr>
        <w:spacing w:after="120"/>
        <w:contextualSpacing w:val="0"/>
        <w:rPr>
          <w:rFonts w:cs="Arial"/>
        </w:rPr>
      </w:pPr>
      <w:r>
        <w:rPr>
          <w:rFonts w:cs="Arial"/>
        </w:rPr>
        <w:t>Mistrust of system</w:t>
      </w:r>
    </w:p>
    <w:p w14:paraId="3695AF09" w14:textId="6B5852B6" w:rsidR="00D132A9" w:rsidRPr="00EB5D1D" w:rsidRDefault="00EB5D1D" w:rsidP="00EB5D1D">
      <w:pPr>
        <w:pStyle w:val="ListParagraph"/>
        <w:numPr>
          <w:ilvl w:val="0"/>
          <w:numId w:val="16"/>
        </w:numPr>
        <w:spacing w:after="120"/>
        <w:contextualSpacing w:val="0"/>
        <w:rPr>
          <w:rFonts w:cs="Arial"/>
        </w:rPr>
      </w:pPr>
      <w:r>
        <w:rPr>
          <w:rFonts w:cs="Arial"/>
        </w:rPr>
        <w:t>Not planning long term</w:t>
      </w:r>
    </w:p>
    <w:p w14:paraId="350DE09C" w14:textId="5B53F68E" w:rsidR="0071348C" w:rsidRDefault="0071348C" w:rsidP="0071348C">
      <w:pPr>
        <w:pStyle w:val="Heading3"/>
      </w:pPr>
      <w:r w:rsidRPr="00EA125C">
        <w:t xml:space="preserve">What </w:t>
      </w:r>
      <w:r>
        <w:t>do we need to learn by doing</w:t>
      </w:r>
      <w:r w:rsidRPr="00EA125C">
        <w:t>?</w:t>
      </w:r>
    </w:p>
    <w:p w14:paraId="7B623E3A" w14:textId="77777777" w:rsidR="00880D04" w:rsidRDefault="00880D04" w:rsidP="00880D04">
      <w:pPr>
        <w:pStyle w:val="ListParagraph"/>
        <w:numPr>
          <w:ilvl w:val="0"/>
          <w:numId w:val="56"/>
        </w:numPr>
        <w:spacing w:after="120"/>
        <w:contextualSpacing w:val="0"/>
      </w:pPr>
      <w:r>
        <w:t>Test cases</w:t>
      </w:r>
    </w:p>
    <w:p w14:paraId="02FA436A" w14:textId="77777777" w:rsidR="00880D04" w:rsidRDefault="00880D04" w:rsidP="00880D04">
      <w:pPr>
        <w:pStyle w:val="ListParagraph"/>
        <w:numPr>
          <w:ilvl w:val="0"/>
          <w:numId w:val="56"/>
        </w:numPr>
        <w:spacing w:after="120"/>
        <w:contextualSpacing w:val="0"/>
      </w:pPr>
      <w:r>
        <w:t>Conversion of what it does, what it means</w:t>
      </w:r>
    </w:p>
    <w:p w14:paraId="55F8F53A" w14:textId="77777777" w:rsidR="00880D04" w:rsidRDefault="00880D04" w:rsidP="00880D04">
      <w:pPr>
        <w:pStyle w:val="ListParagraph"/>
        <w:numPr>
          <w:ilvl w:val="0"/>
          <w:numId w:val="56"/>
        </w:numPr>
        <w:spacing w:after="120"/>
        <w:contextualSpacing w:val="0"/>
      </w:pPr>
      <w:r>
        <w:t>Sector interface – test situations against Act</w:t>
      </w:r>
    </w:p>
    <w:p w14:paraId="352CA103" w14:textId="67918BD7" w:rsidR="00D10678" w:rsidRDefault="00D10678" w:rsidP="0071348C">
      <w:pPr>
        <w:pStyle w:val="Heading3"/>
      </w:pPr>
      <w:r>
        <w:t xml:space="preserve">How do </w:t>
      </w:r>
      <w:r w:rsidR="006F6C5F">
        <w:t>we make sure everyone is included?</w:t>
      </w:r>
    </w:p>
    <w:p w14:paraId="5554E54C" w14:textId="77777777" w:rsidR="0026735B" w:rsidRDefault="0026735B" w:rsidP="0026735B">
      <w:pPr>
        <w:pStyle w:val="ListParagraph"/>
        <w:numPr>
          <w:ilvl w:val="0"/>
          <w:numId w:val="57"/>
        </w:numPr>
        <w:spacing w:after="120"/>
        <w:contextualSpacing w:val="0"/>
      </w:pPr>
      <w:r>
        <w:t>Stories and information on milk cartons, cereal boxes etc</w:t>
      </w:r>
    </w:p>
    <w:p w14:paraId="34ED7531" w14:textId="77777777" w:rsidR="0026735B" w:rsidRDefault="0026735B" w:rsidP="0026735B">
      <w:pPr>
        <w:pStyle w:val="ListParagraph"/>
        <w:numPr>
          <w:ilvl w:val="0"/>
          <w:numId w:val="57"/>
        </w:numPr>
        <w:spacing w:after="120"/>
        <w:contextualSpacing w:val="0"/>
      </w:pPr>
      <w:r>
        <w:t>Radio usually gets to people who are isolated</w:t>
      </w:r>
    </w:p>
    <w:p w14:paraId="14B5B7D0" w14:textId="77777777" w:rsidR="0026735B" w:rsidRDefault="0026735B" w:rsidP="0026735B">
      <w:pPr>
        <w:pStyle w:val="ListParagraph"/>
        <w:numPr>
          <w:ilvl w:val="0"/>
          <w:numId w:val="57"/>
        </w:numPr>
        <w:spacing w:after="120"/>
        <w:contextualSpacing w:val="0"/>
      </w:pPr>
      <w:r>
        <w:t>Co-design – nothing about us without us</w:t>
      </w:r>
    </w:p>
    <w:p w14:paraId="08D49963" w14:textId="02249DAC" w:rsidR="0071348C" w:rsidRDefault="0071348C" w:rsidP="0071348C">
      <w:pPr>
        <w:pStyle w:val="Heading3"/>
      </w:pPr>
      <w:r w:rsidRPr="00EA125C">
        <w:t>What are our next wise steps?</w:t>
      </w:r>
    </w:p>
    <w:p w14:paraId="0D859BA7" w14:textId="77777777" w:rsidR="00282237" w:rsidRDefault="00282237" w:rsidP="00282237">
      <w:pPr>
        <w:pStyle w:val="ListParagraph"/>
        <w:numPr>
          <w:ilvl w:val="0"/>
          <w:numId w:val="57"/>
        </w:numPr>
        <w:spacing w:after="120"/>
        <w:contextualSpacing w:val="0"/>
      </w:pPr>
      <w:r>
        <w:t>Follow up with suggested contacts/partners – confirm commitments, capacity and reach</w:t>
      </w:r>
    </w:p>
    <w:p w14:paraId="59B10339" w14:textId="109823FA" w:rsidR="00282237" w:rsidRDefault="00282237" w:rsidP="00282237">
      <w:pPr>
        <w:pStyle w:val="ListParagraph"/>
        <w:numPr>
          <w:ilvl w:val="0"/>
          <w:numId w:val="57"/>
        </w:numPr>
        <w:spacing w:after="120"/>
        <w:contextualSpacing w:val="0"/>
      </w:pPr>
      <w:r>
        <w:t>Develop products</w:t>
      </w:r>
    </w:p>
    <w:p w14:paraId="1F9D3710" w14:textId="0DFB2D06" w:rsidR="00282237" w:rsidRDefault="00282237" w:rsidP="00282237">
      <w:pPr>
        <w:pStyle w:val="Heading2"/>
      </w:pPr>
      <w:r>
        <w:lastRenderedPageBreak/>
        <w:t>Project 10</w:t>
      </w:r>
    </w:p>
    <w:p w14:paraId="6D561B67" w14:textId="68880649" w:rsidR="00282237" w:rsidRDefault="00282237" w:rsidP="00282237">
      <w:pPr>
        <w:pStyle w:val="Heading3"/>
      </w:pPr>
      <w:r w:rsidRPr="00EA1588">
        <w:t>Host Idea</w:t>
      </w:r>
      <w:r>
        <w:t xml:space="preserve"> – How </w:t>
      </w:r>
      <w:r w:rsidR="00C8248C">
        <w:t>does Queensland build a strong self-advocacy voice on an international stage?</w:t>
      </w:r>
    </w:p>
    <w:p w14:paraId="1B664045" w14:textId="77777777" w:rsidR="00282237" w:rsidRDefault="00282237" w:rsidP="00282237">
      <w:pPr>
        <w:pStyle w:val="Heading3"/>
      </w:pPr>
      <w:r w:rsidRPr="00EA1588">
        <w:t>What could this idea become?</w:t>
      </w:r>
    </w:p>
    <w:p w14:paraId="2B707D03" w14:textId="77777777" w:rsidR="00BC6361" w:rsidRDefault="00BC6361" w:rsidP="00BC6361">
      <w:pPr>
        <w:pStyle w:val="ListParagraph"/>
        <w:numPr>
          <w:ilvl w:val="0"/>
          <w:numId w:val="52"/>
        </w:numPr>
        <w:spacing w:after="120"/>
        <w:contextualSpacing w:val="0"/>
      </w:pPr>
      <w:r>
        <w:t>People from all over Queensland together to discuss disability issues, CALD issues</w:t>
      </w:r>
    </w:p>
    <w:p w14:paraId="15789F61" w14:textId="77777777" w:rsidR="00BC6361" w:rsidRDefault="00BC6361" w:rsidP="00BC6361">
      <w:pPr>
        <w:pStyle w:val="ListParagraph"/>
        <w:numPr>
          <w:ilvl w:val="0"/>
          <w:numId w:val="52"/>
        </w:numPr>
        <w:spacing w:after="120"/>
        <w:contextualSpacing w:val="0"/>
      </w:pPr>
      <w:r>
        <w:t>Advocacy groups for people with disability (intellectual) – extensions to CALD</w:t>
      </w:r>
    </w:p>
    <w:p w14:paraId="4F870F90" w14:textId="77777777" w:rsidR="00BC6361" w:rsidRDefault="00BC6361" w:rsidP="00BC6361">
      <w:pPr>
        <w:pStyle w:val="ListParagraph"/>
        <w:numPr>
          <w:ilvl w:val="0"/>
          <w:numId w:val="52"/>
        </w:numPr>
        <w:spacing w:after="120"/>
        <w:contextualSpacing w:val="0"/>
      </w:pPr>
      <w:r>
        <w:t>People advocate for themselves</w:t>
      </w:r>
    </w:p>
    <w:p w14:paraId="0B6CD5CE" w14:textId="77777777" w:rsidR="00BC6361" w:rsidRDefault="00BC6361" w:rsidP="00BC6361">
      <w:pPr>
        <w:pStyle w:val="ListParagraph"/>
        <w:numPr>
          <w:ilvl w:val="0"/>
          <w:numId w:val="52"/>
        </w:numPr>
        <w:spacing w:after="120"/>
        <w:contextualSpacing w:val="0"/>
      </w:pPr>
      <w:r>
        <w:t>Attend and speak at Glasgow conference</w:t>
      </w:r>
    </w:p>
    <w:p w14:paraId="6952EA65" w14:textId="77777777" w:rsidR="00BC6361" w:rsidRDefault="00BC6361" w:rsidP="00BC6361">
      <w:pPr>
        <w:pStyle w:val="ListParagraph"/>
        <w:numPr>
          <w:ilvl w:val="0"/>
          <w:numId w:val="52"/>
        </w:numPr>
        <w:spacing w:after="120"/>
        <w:contextualSpacing w:val="0"/>
      </w:pPr>
      <w:r>
        <w:t>Share journey</w:t>
      </w:r>
    </w:p>
    <w:p w14:paraId="2CF70520" w14:textId="77777777" w:rsidR="00BC6361" w:rsidRPr="00036D29" w:rsidRDefault="00BC6361" w:rsidP="00BC6361">
      <w:pPr>
        <w:pStyle w:val="ListParagraph"/>
        <w:numPr>
          <w:ilvl w:val="0"/>
          <w:numId w:val="52"/>
        </w:numPr>
        <w:spacing w:after="120"/>
        <w:contextualSpacing w:val="0"/>
      </w:pPr>
      <w:r>
        <w:t xml:space="preserve">Change in legislation </w:t>
      </w:r>
    </w:p>
    <w:p w14:paraId="07FAFB10" w14:textId="77777777" w:rsidR="00282237" w:rsidRDefault="00282237" w:rsidP="00282237">
      <w:pPr>
        <w:pStyle w:val="Heading3"/>
      </w:pPr>
      <w:r>
        <w:t>What do we know works?</w:t>
      </w:r>
    </w:p>
    <w:p w14:paraId="50F52751" w14:textId="77777777" w:rsidR="00C0183C" w:rsidRDefault="00C0183C" w:rsidP="00C0183C">
      <w:pPr>
        <w:pStyle w:val="ListParagraph"/>
        <w:numPr>
          <w:ilvl w:val="0"/>
          <w:numId w:val="53"/>
        </w:numPr>
        <w:spacing w:after="120"/>
        <w:contextualSpacing w:val="0"/>
      </w:pPr>
      <w:r>
        <w:t xml:space="preserve">Value people with disability and CALD people with lived experience </w:t>
      </w:r>
    </w:p>
    <w:p w14:paraId="67F221E5" w14:textId="77777777" w:rsidR="00C0183C" w:rsidRDefault="00C0183C" w:rsidP="00C0183C">
      <w:pPr>
        <w:pStyle w:val="ListParagraph"/>
        <w:numPr>
          <w:ilvl w:val="0"/>
          <w:numId w:val="53"/>
        </w:numPr>
        <w:spacing w:after="120"/>
        <w:contextualSpacing w:val="0"/>
      </w:pPr>
      <w:r>
        <w:t>Include everyone</w:t>
      </w:r>
    </w:p>
    <w:p w14:paraId="4F0B355E" w14:textId="77777777" w:rsidR="00C0183C" w:rsidRDefault="00C0183C" w:rsidP="00C0183C">
      <w:pPr>
        <w:pStyle w:val="ListParagraph"/>
        <w:numPr>
          <w:ilvl w:val="0"/>
          <w:numId w:val="53"/>
        </w:numPr>
        <w:spacing w:after="120"/>
        <w:contextualSpacing w:val="0"/>
      </w:pPr>
      <w:r>
        <w:t>Digital stories</w:t>
      </w:r>
    </w:p>
    <w:p w14:paraId="7C0B358E" w14:textId="77777777" w:rsidR="00C0183C" w:rsidRDefault="00C0183C" w:rsidP="00C0183C">
      <w:pPr>
        <w:pStyle w:val="ListParagraph"/>
        <w:numPr>
          <w:ilvl w:val="0"/>
          <w:numId w:val="53"/>
        </w:numPr>
        <w:spacing w:after="120"/>
        <w:contextualSpacing w:val="0"/>
      </w:pPr>
      <w:r>
        <w:t>Dreams</w:t>
      </w:r>
    </w:p>
    <w:p w14:paraId="551283B1" w14:textId="77777777" w:rsidR="00C0183C" w:rsidRDefault="00C0183C" w:rsidP="00C0183C">
      <w:pPr>
        <w:pStyle w:val="ListParagraph"/>
        <w:numPr>
          <w:ilvl w:val="0"/>
          <w:numId w:val="53"/>
        </w:numPr>
        <w:spacing w:after="120"/>
        <w:contextualSpacing w:val="0"/>
      </w:pPr>
      <w:r>
        <w:t>Stand up and speak up</w:t>
      </w:r>
    </w:p>
    <w:p w14:paraId="425307ED" w14:textId="77777777" w:rsidR="00C0183C" w:rsidRDefault="00C0183C" w:rsidP="00C0183C">
      <w:pPr>
        <w:pStyle w:val="ListParagraph"/>
        <w:numPr>
          <w:ilvl w:val="0"/>
          <w:numId w:val="53"/>
        </w:numPr>
        <w:spacing w:after="120"/>
        <w:contextualSpacing w:val="0"/>
      </w:pPr>
      <w:r>
        <w:t>People expressing their experience</w:t>
      </w:r>
    </w:p>
    <w:p w14:paraId="0663D4C9" w14:textId="77777777" w:rsidR="00C0183C" w:rsidRDefault="00C0183C" w:rsidP="00C0183C">
      <w:pPr>
        <w:pStyle w:val="ListParagraph"/>
        <w:numPr>
          <w:ilvl w:val="0"/>
          <w:numId w:val="53"/>
        </w:numPr>
        <w:spacing w:after="120"/>
        <w:contextualSpacing w:val="0"/>
      </w:pPr>
      <w:r>
        <w:t>ILC funding</w:t>
      </w:r>
    </w:p>
    <w:p w14:paraId="3EE6D3A6" w14:textId="77777777" w:rsidR="00C0183C" w:rsidRDefault="00C0183C" w:rsidP="00C0183C">
      <w:pPr>
        <w:pStyle w:val="ListParagraph"/>
        <w:numPr>
          <w:ilvl w:val="0"/>
          <w:numId w:val="53"/>
        </w:numPr>
        <w:spacing w:after="120"/>
        <w:contextualSpacing w:val="0"/>
      </w:pPr>
      <w:r>
        <w:t>Educate</w:t>
      </w:r>
    </w:p>
    <w:p w14:paraId="38525CB9" w14:textId="77777777" w:rsidR="00C0183C" w:rsidRDefault="00C0183C" w:rsidP="00C0183C">
      <w:pPr>
        <w:pStyle w:val="ListParagraph"/>
        <w:numPr>
          <w:ilvl w:val="0"/>
          <w:numId w:val="53"/>
        </w:numPr>
        <w:spacing w:after="120"/>
        <w:contextualSpacing w:val="0"/>
      </w:pPr>
      <w:r>
        <w:t>Easy English</w:t>
      </w:r>
    </w:p>
    <w:p w14:paraId="4ABC01BE" w14:textId="77777777" w:rsidR="00C0183C" w:rsidRDefault="00C0183C" w:rsidP="00C0183C">
      <w:pPr>
        <w:pStyle w:val="ListParagraph"/>
        <w:numPr>
          <w:ilvl w:val="0"/>
          <w:numId w:val="53"/>
        </w:numPr>
        <w:spacing w:after="120"/>
        <w:contextualSpacing w:val="0"/>
      </w:pPr>
      <w:r>
        <w:t>Shared ownership</w:t>
      </w:r>
    </w:p>
    <w:p w14:paraId="299BBC61" w14:textId="77777777" w:rsidR="00C0183C" w:rsidRDefault="00C0183C" w:rsidP="00C0183C">
      <w:pPr>
        <w:pStyle w:val="ListParagraph"/>
        <w:numPr>
          <w:ilvl w:val="0"/>
          <w:numId w:val="53"/>
        </w:numPr>
        <w:spacing w:after="120"/>
        <w:contextualSpacing w:val="0"/>
      </w:pPr>
      <w:r>
        <w:t>Trust</w:t>
      </w:r>
    </w:p>
    <w:p w14:paraId="56968D5C" w14:textId="77777777" w:rsidR="00C0183C" w:rsidRPr="00036D29" w:rsidRDefault="00C0183C" w:rsidP="00C0183C">
      <w:pPr>
        <w:pStyle w:val="ListParagraph"/>
        <w:numPr>
          <w:ilvl w:val="0"/>
          <w:numId w:val="53"/>
        </w:numPr>
        <w:spacing w:after="120"/>
        <w:contextualSpacing w:val="0"/>
      </w:pPr>
      <w:r>
        <w:t>Roundtable</w:t>
      </w:r>
    </w:p>
    <w:p w14:paraId="4ECEB08B" w14:textId="77777777" w:rsidR="00282237" w:rsidRDefault="00282237" w:rsidP="00282237">
      <w:pPr>
        <w:pStyle w:val="Heading3"/>
      </w:pPr>
      <w:r>
        <w:t>Who do we need to partner with?</w:t>
      </w:r>
    </w:p>
    <w:p w14:paraId="6F89A90B" w14:textId="77777777" w:rsidR="00522831" w:rsidRDefault="00522831" w:rsidP="00522831">
      <w:pPr>
        <w:pStyle w:val="ListParagraph"/>
        <w:numPr>
          <w:ilvl w:val="0"/>
          <w:numId w:val="55"/>
        </w:numPr>
        <w:spacing w:after="120"/>
        <w:contextualSpacing w:val="0"/>
      </w:pPr>
      <w:r>
        <w:t>Communify</w:t>
      </w:r>
    </w:p>
    <w:p w14:paraId="0F26F360" w14:textId="77777777" w:rsidR="00522831" w:rsidRDefault="00522831" w:rsidP="00522831">
      <w:pPr>
        <w:pStyle w:val="ListParagraph"/>
        <w:numPr>
          <w:ilvl w:val="0"/>
          <w:numId w:val="55"/>
        </w:numPr>
        <w:spacing w:after="120"/>
        <w:contextualSpacing w:val="0"/>
      </w:pPr>
      <w:r>
        <w:t>Pro Bono</w:t>
      </w:r>
    </w:p>
    <w:p w14:paraId="64535E66" w14:textId="77777777" w:rsidR="00522831" w:rsidRDefault="00522831" w:rsidP="00522831">
      <w:pPr>
        <w:pStyle w:val="ListParagraph"/>
        <w:numPr>
          <w:ilvl w:val="0"/>
          <w:numId w:val="55"/>
        </w:numPr>
        <w:spacing w:after="120"/>
        <w:contextualSpacing w:val="0"/>
      </w:pPr>
      <w:r>
        <w:t>State Government Minister for Disabilities</w:t>
      </w:r>
    </w:p>
    <w:p w14:paraId="6D59558E" w14:textId="77777777" w:rsidR="00522831" w:rsidRDefault="00522831" w:rsidP="00522831">
      <w:pPr>
        <w:pStyle w:val="ListParagraph"/>
        <w:numPr>
          <w:ilvl w:val="0"/>
          <w:numId w:val="55"/>
        </w:numPr>
        <w:spacing w:after="120"/>
        <w:contextualSpacing w:val="0"/>
      </w:pPr>
      <w:r>
        <w:t>NDIA</w:t>
      </w:r>
    </w:p>
    <w:p w14:paraId="17341503" w14:textId="77777777" w:rsidR="00522831" w:rsidRDefault="00522831" w:rsidP="00522831">
      <w:pPr>
        <w:pStyle w:val="ListParagraph"/>
        <w:numPr>
          <w:ilvl w:val="0"/>
          <w:numId w:val="55"/>
        </w:numPr>
        <w:spacing w:after="120"/>
        <w:contextualSpacing w:val="0"/>
      </w:pPr>
      <w:r>
        <w:t>CRU</w:t>
      </w:r>
    </w:p>
    <w:p w14:paraId="4416C146" w14:textId="77777777" w:rsidR="00522831" w:rsidRDefault="00522831" w:rsidP="00522831">
      <w:pPr>
        <w:pStyle w:val="ListParagraph"/>
        <w:numPr>
          <w:ilvl w:val="0"/>
          <w:numId w:val="55"/>
        </w:numPr>
        <w:spacing w:after="120"/>
        <w:contextualSpacing w:val="0"/>
      </w:pPr>
      <w:r>
        <w:t>Amparo</w:t>
      </w:r>
    </w:p>
    <w:p w14:paraId="38016236" w14:textId="77777777" w:rsidR="00522831" w:rsidRDefault="00522831" w:rsidP="00522831">
      <w:pPr>
        <w:pStyle w:val="ListParagraph"/>
        <w:numPr>
          <w:ilvl w:val="0"/>
          <w:numId w:val="55"/>
        </w:numPr>
        <w:spacing w:after="120"/>
        <w:contextualSpacing w:val="0"/>
      </w:pPr>
      <w:r>
        <w:t>Willow</w:t>
      </w:r>
    </w:p>
    <w:p w14:paraId="28218BE8" w14:textId="77777777" w:rsidR="00522831" w:rsidRDefault="00522831" w:rsidP="00522831">
      <w:pPr>
        <w:pStyle w:val="ListParagraph"/>
        <w:numPr>
          <w:ilvl w:val="0"/>
          <w:numId w:val="55"/>
        </w:numPr>
        <w:spacing w:after="120"/>
        <w:contextualSpacing w:val="0"/>
      </w:pPr>
      <w:r>
        <w:t>MDA</w:t>
      </w:r>
    </w:p>
    <w:p w14:paraId="2A011867" w14:textId="77777777" w:rsidR="00522831" w:rsidRDefault="00522831" w:rsidP="00522831">
      <w:pPr>
        <w:pStyle w:val="ListParagraph"/>
        <w:numPr>
          <w:ilvl w:val="0"/>
          <w:numId w:val="55"/>
        </w:numPr>
        <w:spacing w:after="120"/>
        <w:contextualSpacing w:val="0"/>
      </w:pPr>
      <w:r>
        <w:t>Micah</w:t>
      </w:r>
    </w:p>
    <w:p w14:paraId="0711E816" w14:textId="77777777" w:rsidR="00522831" w:rsidRDefault="00522831" w:rsidP="00522831">
      <w:pPr>
        <w:pStyle w:val="ListParagraph"/>
        <w:numPr>
          <w:ilvl w:val="0"/>
          <w:numId w:val="55"/>
        </w:numPr>
        <w:spacing w:after="120"/>
        <w:contextualSpacing w:val="0"/>
      </w:pPr>
      <w:r>
        <w:lastRenderedPageBreak/>
        <w:t xml:space="preserve">WWILD </w:t>
      </w:r>
    </w:p>
    <w:p w14:paraId="55013E1A" w14:textId="77777777" w:rsidR="00522831" w:rsidRDefault="00522831" w:rsidP="00522831">
      <w:pPr>
        <w:pStyle w:val="ListParagraph"/>
        <w:numPr>
          <w:ilvl w:val="0"/>
          <w:numId w:val="55"/>
        </w:numPr>
        <w:spacing w:after="120"/>
        <w:contextualSpacing w:val="0"/>
      </w:pPr>
      <w:r>
        <w:t>Anglicare</w:t>
      </w:r>
    </w:p>
    <w:p w14:paraId="2BB8486F" w14:textId="77777777" w:rsidR="00522831" w:rsidRDefault="00522831" w:rsidP="00522831">
      <w:pPr>
        <w:pStyle w:val="ListParagraph"/>
        <w:numPr>
          <w:ilvl w:val="0"/>
          <w:numId w:val="55"/>
        </w:numPr>
        <w:spacing w:after="120"/>
        <w:contextualSpacing w:val="0"/>
      </w:pPr>
      <w:r>
        <w:t>Griffith University</w:t>
      </w:r>
    </w:p>
    <w:p w14:paraId="57BF8DC2" w14:textId="77777777" w:rsidR="00522831" w:rsidRDefault="00522831" w:rsidP="00522831">
      <w:pPr>
        <w:pStyle w:val="ListParagraph"/>
        <w:numPr>
          <w:ilvl w:val="0"/>
          <w:numId w:val="55"/>
        </w:numPr>
        <w:spacing w:after="120"/>
        <w:contextualSpacing w:val="0"/>
      </w:pPr>
      <w:r>
        <w:t>ATSI DNQ</w:t>
      </w:r>
    </w:p>
    <w:p w14:paraId="6AAE3799" w14:textId="77777777" w:rsidR="00522831" w:rsidRDefault="00522831" w:rsidP="00522831">
      <w:pPr>
        <w:pStyle w:val="ListParagraph"/>
        <w:numPr>
          <w:ilvl w:val="0"/>
          <w:numId w:val="55"/>
        </w:numPr>
        <w:spacing w:after="120"/>
        <w:contextualSpacing w:val="0"/>
      </w:pPr>
      <w:r>
        <w:t>QAI</w:t>
      </w:r>
    </w:p>
    <w:p w14:paraId="3897C68B" w14:textId="77777777" w:rsidR="00522831" w:rsidRDefault="00522831" w:rsidP="00522831">
      <w:pPr>
        <w:pStyle w:val="ListParagraph"/>
        <w:numPr>
          <w:ilvl w:val="0"/>
          <w:numId w:val="55"/>
        </w:numPr>
        <w:spacing w:after="120"/>
        <w:contextualSpacing w:val="0"/>
      </w:pPr>
      <w:r>
        <w:t>Kyabra</w:t>
      </w:r>
    </w:p>
    <w:p w14:paraId="31A893CB" w14:textId="77777777" w:rsidR="00522831" w:rsidRDefault="00522831" w:rsidP="00522831">
      <w:pPr>
        <w:pStyle w:val="ListParagraph"/>
        <w:numPr>
          <w:ilvl w:val="0"/>
          <w:numId w:val="55"/>
        </w:numPr>
        <w:spacing w:after="120"/>
        <w:contextualSpacing w:val="0"/>
      </w:pPr>
      <w:r>
        <w:t>Access Community Service</w:t>
      </w:r>
    </w:p>
    <w:p w14:paraId="2B3AAFA9" w14:textId="77777777" w:rsidR="00522831" w:rsidRDefault="00522831" w:rsidP="00522831">
      <w:pPr>
        <w:pStyle w:val="ListParagraph"/>
        <w:numPr>
          <w:ilvl w:val="0"/>
          <w:numId w:val="55"/>
        </w:numPr>
        <w:spacing w:after="120"/>
        <w:contextualSpacing w:val="0"/>
      </w:pPr>
      <w:r>
        <w:t>Go Fund Me</w:t>
      </w:r>
    </w:p>
    <w:p w14:paraId="0571A2DE" w14:textId="77777777" w:rsidR="00522831" w:rsidRDefault="00522831" w:rsidP="00522831">
      <w:pPr>
        <w:pStyle w:val="ListParagraph"/>
        <w:numPr>
          <w:ilvl w:val="0"/>
          <w:numId w:val="55"/>
        </w:numPr>
        <w:spacing w:after="120"/>
        <w:contextualSpacing w:val="0"/>
      </w:pPr>
      <w:r>
        <w:t>Westpac</w:t>
      </w:r>
    </w:p>
    <w:p w14:paraId="4A85A9E1" w14:textId="77777777" w:rsidR="00282237" w:rsidRDefault="00282237" w:rsidP="00282237">
      <w:pPr>
        <w:pStyle w:val="Heading3"/>
      </w:pPr>
      <w:r w:rsidRPr="00EA125C">
        <w:t xml:space="preserve">What </w:t>
      </w:r>
      <w:r>
        <w:t>are the risks and challenges?</w:t>
      </w:r>
    </w:p>
    <w:p w14:paraId="60749339" w14:textId="77777777" w:rsidR="004F7223" w:rsidRDefault="004F7223" w:rsidP="004F7223">
      <w:pPr>
        <w:pStyle w:val="ListParagraph"/>
        <w:numPr>
          <w:ilvl w:val="0"/>
          <w:numId w:val="54"/>
        </w:numPr>
        <w:spacing w:after="120"/>
        <w:contextualSpacing w:val="0"/>
        <w:rPr>
          <w:rFonts w:cs="Arial"/>
        </w:rPr>
      </w:pPr>
      <w:r w:rsidRPr="00E1669F">
        <w:rPr>
          <w:rFonts w:cs="Arial"/>
        </w:rPr>
        <w:t>People think our opinions don’t matter</w:t>
      </w:r>
    </w:p>
    <w:p w14:paraId="7340DB5A" w14:textId="77777777" w:rsidR="004F7223" w:rsidRDefault="004F7223" w:rsidP="004F7223">
      <w:pPr>
        <w:pStyle w:val="ListParagraph"/>
        <w:numPr>
          <w:ilvl w:val="0"/>
          <w:numId w:val="54"/>
        </w:numPr>
        <w:spacing w:after="120"/>
        <w:contextualSpacing w:val="0"/>
        <w:rPr>
          <w:rFonts w:cs="Arial"/>
        </w:rPr>
      </w:pPr>
      <w:r>
        <w:rPr>
          <w:rFonts w:cs="Arial"/>
        </w:rPr>
        <w:t>Ignorance</w:t>
      </w:r>
    </w:p>
    <w:p w14:paraId="1A2C103F" w14:textId="77777777" w:rsidR="004F7223" w:rsidRDefault="004F7223" w:rsidP="004F7223">
      <w:pPr>
        <w:pStyle w:val="ListParagraph"/>
        <w:numPr>
          <w:ilvl w:val="0"/>
          <w:numId w:val="54"/>
        </w:numPr>
        <w:spacing w:after="120"/>
        <w:contextualSpacing w:val="0"/>
        <w:rPr>
          <w:rFonts w:cs="Arial"/>
        </w:rPr>
      </w:pPr>
      <w:r>
        <w:rPr>
          <w:rFonts w:cs="Arial"/>
        </w:rPr>
        <w:t>Things won’t change, fixed ideas</w:t>
      </w:r>
    </w:p>
    <w:p w14:paraId="277800CD" w14:textId="77777777" w:rsidR="004F7223" w:rsidRDefault="004F7223" w:rsidP="004F7223">
      <w:pPr>
        <w:pStyle w:val="ListParagraph"/>
        <w:numPr>
          <w:ilvl w:val="0"/>
          <w:numId w:val="54"/>
        </w:numPr>
        <w:spacing w:after="120"/>
        <w:contextualSpacing w:val="0"/>
        <w:rPr>
          <w:rFonts w:cs="Arial"/>
        </w:rPr>
      </w:pPr>
      <w:r>
        <w:rPr>
          <w:rFonts w:cs="Arial"/>
        </w:rPr>
        <w:t>Burnout</w:t>
      </w:r>
    </w:p>
    <w:p w14:paraId="41C38FFD" w14:textId="77777777" w:rsidR="004F7223" w:rsidRDefault="004F7223" w:rsidP="004F7223">
      <w:pPr>
        <w:pStyle w:val="ListParagraph"/>
        <w:numPr>
          <w:ilvl w:val="0"/>
          <w:numId w:val="54"/>
        </w:numPr>
        <w:spacing w:after="120"/>
        <w:contextualSpacing w:val="0"/>
        <w:rPr>
          <w:rFonts w:cs="Arial"/>
        </w:rPr>
      </w:pPr>
      <w:r>
        <w:rPr>
          <w:rFonts w:cs="Arial"/>
        </w:rPr>
        <w:t>Depression</w:t>
      </w:r>
    </w:p>
    <w:p w14:paraId="0677BCBF" w14:textId="77777777" w:rsidR="004F7223" w:rsidRDefault="004F7223" w:rsidP="004F7223">
      <w:pPr>
        <w:pStyle w:val="ListParagraph"/>
        <w:numPr>
          <w:ilvl w:val="0"/>
          <w:numId w:val="54"/>
        </w:numPr>
        <w:spacing w:after="120"/>
        <w:contextualSpacing w:val="0"/>
        <w:rPr>
          <w:rFonts w:cs="Arial"/>
        </w:rPr>
      </w:pPr>
      <w:r>
        <w:rPr>
          <w:rFonts w:cs="Arial"/>
        </w:rPr>
        <w:t>Abuse of power</w:t>
      </w:r>
    </w:p>
    <w:p w14:paraId="3A90AB14" w14:textId="77777777" w:rsidR="004F7223" w:rsidRDefault="004F7223" w:rsidP="004F7223">
      <w:pPr>
        <w:pStyle w:val="ListParagraph"/>
        <w:numPr>
          <w:ilvl w:val="0"/>
          <w:numId w:val="54"/>
        </w:numPr>
        <w:spacing w:after="120"/>
        <w:contextualSpacing w:val="0"/>
        <w:rPr>
          <w:rFonts w:cs="Arial"/>
        </w:rPr>
      </w:pPr>
      <w:r>
        <w:rPr>
          <w:rFonts w:cs="Arial"/>
        </w:rPr>
        <w:t>Return on investment</w:t>
      </w:r>
    </w:p>
    <w:p w14:paraId="5AFFE0E0" w14:textId="77777777" w:rsidR="004F7223" w:rsidRPr="00E1669F" w:rsidRDefault="004F7223" w:rsidP="004F7223">
      <w:pPr>
        <w:pStyle w:val="ListParagraph"/>
        <w:numPr>
          <w:ilvl w:val="0"/>
          <w:numId w:val="54"/>
        </w:numPr>
        <w:spacing w:after="120"/>
        <w:contextualSpacing w:val="0"/>
        <w:rPr>
          <w:rFonts w:cs="Arial"/>
        </w:rPr>
      </w:pPr>
      <w:r>
        <w:rPr>
          <w:rFonts w:cs="Arial"/>
        </w:rPr>
        <w:t>Ownership</w:t>
      </w:r>
    </w:p>
    <w:p w14:paraId="31278A2C" w14:textId="77777777" w:rsidR="00282237" w:rsidRDefault="00282237" w:rsidP="00282237">
      <w:pPr>
        <w:pStyle w:val="Heading3"/>
      </w:pPr>
      <w:r w:rsidRPr="00EA125C">
        <w:t xml:space="preserve">What </w:t>
      </w:r>
      <w:r>
        <w:t>do we need to learn by doing</w:t>
      </w:r>
      <w:r w:rsidRPr="00EA125C">
        <w:t>?</w:t>
      </w:r>
    </w:p>
    <w:p w14:paraId="15597305" w14:textId="77777777" w:rsidR="00626BFB" w:rsidRDefault="00626BFB" w:rsidP="00626BFB">
      <w:pPr>
        <w:pStyle w:val="ListParagraph"/>
        <w:numPr>
          <w:ilvl w:val="0"/>
          <w:numId w:val="56"/>
        </w:numPr>
        <w:spacing w:after="120"/>
        <w:contextualSpacing w:val="0"/>
      </w:pPr>
      <w:r>
        <w:t>Learn from mistakes</w:t>
      </w:r>
    </w:p>
    <w:p w14:paraId="239E4FB9" w14:textId="77777777" w:rsidR="00626BFB" w:rsidRDefault="00626BFB" w:rsidP="00626BFB">
      <w:pPr>
        <w:pStyle w:val="ListParagraph"/>
        <w:numPr>
          <w:ilvl w:val="0"/>
          <w:numId w:val="56"/>
        </w:numPr>
        <w:spacing w:after="120"/>
        <w:contextualSpacing w:val="0"/>
      </w:pPr>
      <w:r>
        <w:t>Learn from experiences</w:t>
      </w:r>
    </w:p>
    <w:p w14:paraId="0B653BEF" w14:textId="77777777" w:rsidR="00626BFB" w:rsidRDefault="00626BFB" w:rsidP="00626BFB">
      <w:pPr>
        <w:pStyle w:val="ListParagraph"/>
        <w:numPr>
          <w:ilvl w:val="0"/>
          <w:numId w:val="56"/>
        </w:numPr>
        <w:spacing w:after="120"/>
        <w:contextualSpacing w:val="0"/>
      </w:pPr>
      <w:r>
        <w:t>Everyone has a story to tell – ‘hot topics’</w:t>
      </w:r>
    </w:p>
    <w:p w14:paraId="45B8FD7D" w14:textId="77777777" w:rsidR="00626BFB" w:rsidRDefault="00626BFB" w:rsidP="00626BFB">
      <w:pPr>
        <w:pStyle w:val="ListParagraph"/>
        <w:numPr>
          <w:ilvl w:val="0"/>
          <w:numId w:val="56"/>
        </w:numPr>
        <w:spacing w:after="120"/>
        <w:contextualSpacing w:val="0"/>
      </w:pPr>
      <w:r>
        <w:t>Support each other</w:t>
      </w:r>
    </w:p>
    <w:p w14:paraId="64E1910E" w14:textId="77777777" w:rsidR="00626BFB" w:rsidRDefault="00626BFB" w:rsidP="00626BFB">
      <w:pPr>
        <w:pStyle w:val="ListParagraph"/>
        <w:numPr>
          <w:ilvl w:val="0"/>
          <w:numId w:val="56"/>
        </w:numPr>
        <w:spacing w:after="120"/>
        <w:contextualSpacing w:val="0"/>
      </w:pPr>
      <w:r>
        <w:t>Passion for story</w:t>
      </w:r>
    </w:p>
    <w:p w14:paraId="3C86AE76" w14:textId="77777777" w:rsidR="00626BFB" w:rsidRDefault="00626BFB" w:rsidP="00626BFB">
      <w:pPr>
        <w:pStyle w:val="ListParagraph"/>
        <w:numPr>
          <w:ilvl w:val="0"/>
          <w:numId w:val="56"/>
        </w:numPr>
        <w:spacing w:after="120"/>
        <w:contextualSpacing w:val="0"/>
      </w:pPr>
      <w:r>
        <w:t>Have a voice – important (individual)</w:t>
      </w:r>
    </w:p>
    <w:p w14:paraId="15DFBFAF" w14:textId="77777777" w:rsidR="00626BFB" w:rsidRDefault="00626BFB" w:rsidP="00626BFB">
      <w:pPr>
        <w:pStyle w:val="ListParagraph"/>
        <w:numPr>
          <w:ilvl w:val="0"/>
          <w:numId w:val="56"/>
        </w:numPr>
        <w:spacing w:after="120"/>
        <w:contextualSpacing w:val="0"/>
      </w:pPr>
      <w:r>
        <w:t>Someone might feel the same</w:t>
      </w:r>
    </w:p>
    <w:p w14:paraId="43C955BF" w14:textId="77777777" w:rsidR="00626BFB" w:rsidRDefault="00626BFB" w:rsidP="00626BFB">
      <w:pPr>
        <w:pStyle w:val="ListParagraph"/>
        <w:numPr>
          <w:ilvl w:val="0"/>
          <w:numId w:val="56"/>
        </w:numPr>
        <w:spacing w:after="120"/>
        <w:contextualSpacing w:val="0"/>
      </w:pPr>
      <w:r>
        <w:t>Fresh ideas</w:t>
      </w:r>
    </w:p>
    <w:p w14:paraId="1DEB4A91" w14:textId="77777777" w:rsidR="00626BFB" w:rsidRDefault="00626BFB" w:rsidP="00626BFB">
      <w:pPr>
        <w:pStyle w:val="ListParagraph"/>
        <w:numPr>
          <w:ilvl w:val="0"/>
          <w:numId w:val="56"/>
        </w:numPr>
        <w:spacing w:after="120"/>
        <w:contextualSpacing w:val="0"/>
      </w:pPr>
      <w:r>
        <w:t>Spend a day in my life, walk in my shoes</w:t>
      </w:r>
    </w:p>
    <w:p w14:paraId="66986FC5" w14:textId="77777777" w:rsidR="00626BFB" w:rsidRDefault="00626BFB" w:rsidP="00626BFB">
      <w:pPr>
        <w:pStyle w:val="ListParagraph"/>
        <w:numPr>
          <w:ilvl w:val="0"/>
          <w:numId w:val="56"/>
        </w:numPr>
        <w:spacing w:after="120"/>
        <w:contextualSpacing w:val="0"/>
      </w:pPr>
      <w:r>
        <w:t>Mutual respect</w:t>
      </w:r>
    </w:p>
    <w:p w14:paraId="0104C345" w14:textId="77777777" w:rsidR="00626BFB" w:rsidRDefault="00626BFB" w:rsidP="00626BFB">
      <w:pPr>
        <w:pStyle w:val="ListParagraph"/>
        <w:numPr>
          <w:ilvl w:val="0"/>
          <w:numId w:val="56"/>
        </w:numPr>
        <w:spacing w:after="120"/>
        <w:contextualSpacing w:val="0"/>
      </w:pPr>
      <w:r>
        <w:t>Involvement</w:t>
      </w:r>
    </w:p>
    <w:p w14:paraId="2EC3D45B" w14:textId="77777777" w:rsidR="00626BFB" w:rsidRDefault="00626BFB" w:rsidP="00626BFB">
      <w:pPr>
        <w:pStyle w:val="ListParagraph"/>
        <w:numPr>
          <w:ilvl w:val="0"/>
          <w:numId w:val="56"/>
        </w:numPr>
        <w:spacing w:after="120"/>
        <w:contextualSpacing w:val="0"/>
      </w:pPr>
      <w:r>
        <w:t>Educate by doing</w:t>
      </w:r>
    </w:p>
    <w:p w14:paraId="29B679EF" w14:textId="77777777" w:rsidR="00626BFB" w:rsidRDefault="00626BFB" w:rsidP="00626BFB">
      <w:pPr>
        <w:pStyle w:val="ListParagraph"/>
        <w:numPr>
          <w:ilvl w:val="0"/>
          <w:numId w:val="56"/>
        </w:numPr>
        <w:spacing w:after="120"/>
        <w:contextualSpacing w:val="0"/>
      </w:pPr>
      <w:r>
        <w:t>Patience and time are important</w:t>
      </w:r>
    </w:p>
    <w:p w14:paraId="587080C1" w14:textId="77777777" w:rsidR="00626BFB" w:rsidRDefault="00626BFB" w:rsidP="00626BFB">
      <w:pPr>
        <w:pStyle w:val="ListParagraph"/>
        <w:numPr>
          <w:ilvl w:val="0"/>
          <w:numId w:val="56"/>
        </w:numPr>
        <w:spacing w:after="120"/>
        <w:contextualSpacing w:val="0"/>
      </w:pPr>
      <w:r>
        <w:t>Different ‘mediums’ for expression</w:t>
      </w:r>
    </w:p>
    <w:p w14:paraId="61B1AC2D" w14:textId="77777777" w:rsidR="00282237" w:rsidRDefault="00282237" w:rsidP="00282237">
      <w:pPr>
        <w:pStyle w:val="Heading3"/>
      </w:pPr>
      <w:r>
        <w:lastRenderedPageBreak/>
        <w:t>How do we make sure everyone is included?</w:t>
      </w:r>
    </w:p>
    <w:p w14:paraId="305D1E1B" w14:textId="77777777" w:rsidR="00885ACF" w:rsidRDefault="00885ACF" w:rsidP="00885ACF">
      <w:pPr>
        <w:pStyle w:val="ListParagraph"/>
        <w:numPr>
          <w:ilvl w:val="0"/>
          <w:numId w:val="57"/>
        </w:numPr>
        <w:spacing w:after="120"/>
        <w:contextualSpacing w:val="0"/>
      </w:pPr>
      <w:r>
        <w:t>Communication</w:t>
      </w:r>
    </w:p>
    <w:p w14:paraId="7F58B9D0" w14:textId="77777777" w:rsidR="00885ACF" w:rsidRDefault="00885ACF" w:rsidP="00885ACF">
      <w:pPr>
        <w:pStyle w:val="ListParagraph"/>
        <w:numPr>
          <w:ilvl w:val="0"/>
          <w:numId w:val="57"/>
        </w:numPr>
        <w:spacing w:after="120"/>
        <w:contextualSpacing w:val="0"/>
      </w:pPr>
      <w:r>
        <w:t>Social media</w:t>
      </w:r>
    </w:p>
    <w:p w14:paraId="09DD4FC2" w14:textId="77777777" w:rsidR="00885ACF" w:rsidRDefault="00885ACF" w:rsidP="00885ACF">
      <w:pPr>
        <w:pStyle w:val="ListParagraph"/>
        <w:numPr>
          <w:ilvl w:val="0"/>
          <w:numId w:val="57"/>
        </w:numPr>
        <w:spacing w:after="120"/>
        <w:contextualSpacing w:val="0"/>
      </w:pPr>
      <w:r>
        <w:t>Bringing people together</w:t>
      </w:r>
    </w:p>
    <w:p w14:paraId="0A498E3C" w14:textId="77777777" w:rsidR="00885ACF" w:rsidRDefault="00885ACF" w:rsidP="00885ACF">
      <w:pPr>
        <w:pStyle w:val="ListParagraph"/>
        <w:numPr>
          <w:ilvl w:val="0"/>
          <w:numId w:val="57"/>
        </w:numPr>
        <w:spacing w:after="120"/>
        <w:contextualSpacing w:val="0"/>
      </w:pPr>
      <w:r>
        <w:t>BBQs and social get-together</w:t>
      </w:r>
    </w:p>
    <w:p w14:paraId="42E25596" w14:textId="77777777" w:rsidR="00885ACF" w:rsidRDefault="00885ACF" w:rsidP="00885ACF">
      <w:pPr>
        <w:pStyle w:val="ListParagraph"/>
        <w:numPr>
          <w:ilvl w:val="0"/>
          <w:numId w:val="57"/>
        </w:numPr>
        <w:spacing w:after="120"/>
        <w:contextualSpacing w:val="0"/>
      </w:pPr>
      <w:r>
        <w:t>Use networks and partners</w:t>
      </w:r>
    </w:p>
    <w:p w14:paraId="7FFA2166" w14:textId="77777777" w:rsidR="00885ACF" w:rsidRDefault="00885ACF" w:rsidP="00885ACF">
      <w:pPr>
        <w:pStyle w:val="ListParagraph"/>
        <w:numPr>
          <w:ilvl w:val="0"/>
          <w:numId w:val="57"/>
        </w:numPr>
        <w:spacing w:after="120"/>
        <w:contextualSpacing w:val="0"/>
      </w:pPr>
      <w:r>
        <w:t>Showcase</w:t>
      </w:r>
    </w:p>
    <w:p w14:paraId="39E031F4" w14:textId="77777777" w:rsidR="00885ACF" w:rsidRDefault="00885ACF" w:rsidP="00885ACF">
      <w:pPr>
        <w:pStyle w:val="ListParagraph"/>
        <w:numPr>
          <w:ilvl w:val="0"/>
          <w:numId w:val="57"/>
        </w:numPr>
        <w:spacing w:after="120"/>
        <w:contextualSpacing w:val="0"/>
      </w:pPr>
      <w:r>
        <w:t>Role-playing</w:t>
      </w:r>
    </w:p>
    <w:p w14:paraId="68E926B2" w14:textId="77777777" w:rsidR="00885ACF" w:rsidRDefault="00885ACF" w:rsidP="00885ACF">
      <w:pPr>
        <w:pStyle w:val="ListParagraph"/>
        <w:numPr>
          <w:ilvl w:val="0"/>
          <w:numId w:val="57"/>
        </w:numPr>
        <w:spacing w:after="120"/>
        <w:contextualSpacing w:val="0"/>
      </w:pPr>
      <w:r>
        <w:t>Radio and TV</w:t>
      </w:r>
    </w:p>
    <w:p w14:paraId="537E5853" w14:textId="77777777" w:rsidR="00885ACF" w:rsidRDefault="00885ACF" w:rsidP="00885ACF">
      <w:pPr>
        <w:pStyle w:val="ListParagraph"/>
        <w:numPr>
          <w:ilvl w:val="0"/>
          <w:numId w:val="57"/>
        </w:numPr>
        <w:spacing w:after="120"/>
        <w:contextualSpacing w:val="0"/>
      </w:pPr>
      <w:r>
        <w:t>Work with Nance</w:t>
      </w:r>
    </w:p>
    <w:p w14:paraId="310F43F1" w14:textId="77777777" w:rsidR="00885ACF" w:rsidRDefault="00885ACF" w:rsidP="00885ACF">
      <w:pPr>
        <w:pStyle w:val="ListParagraph"/>
        <w:numPr>
          <w:ilvl w:val="0"/>
          <w:numId w:val="57"/>
        </w:numPr>
        <w:spacing w:after="120"/>
        <w:contextualSpacing w:val="0"/>
      </w:pPr>
      <w:r>
        <w:t>Other newsletters</w:t>
      </w:r>
    </w:p>
    <w:p w14:paraId="31AE3B96" w14:textId="77777777" w:rsidR="00885ACF" w:rsidRDefault="00885ACF" w:rsidP="00885ACF">
      <w:pPr>
        <w:pStyle w:val="ListParagraph"/>
        <w:numPr>
          <w:ilvl w:val="0"/>
          <w:numId w:val="57"/>
        </w:numPr>
        <w:spacing w:after="120"/>
        <w:contextualSpacing w:val="0"/>
      </w:pPr>
      <w:r>
        <w:t>CALD organisations</w:t>
      </w:r>
    </w:p>
    <w:p w14:paraId="0430A477" w14:textId="77777777" w:rsidR="00885ACF" w:rsidRDefault="00885ACF" w:rsidP="00885ACF">
      <w:pPr>
        <w:pStyle w:val="ListParagraph"/>
        <w:numPr>
          <w:ilvl w:val="0"/>
          <w:numId w:val="57"/>
        </w:numPr>
        <w:spacing w:after="120"/>
        <w:contextualSpacing w:val="0"/>
      </w:pPr>
      <w:r>
        <w:t>Broad range of sectors</w:t>
      </w:r>
    </w:p>
    <w:p w14:paraId="59221AD5" w14:textId="77777777" w:rsidR="00885ACF" w:rsidRDefault="00885ACF" w:rsidP="00885ACF">
      <w:pPr>
        <w:pStyle w:val="ListParagraph"/>
        <w:numPr>
          <w:ilvl w:val="0"/>
          <w:numId w:val="57"/>
        </w:numPr>
        <w:spacing w:after="120"/>
        <w:contextualSpacing w:val="0"/>
      </w:pPr>
      <w:r>
        <w:t>Ensure people have the right support</w:t>
      </w:r>
    </w:p>
    <w:p w14:paraId="484D0A74" w14:textId="77777777" w:rsidR="00282237" w:rsidRDefault="00282237" w:rsidP="00282237">
      <w:pPr>
        <w:pStyle w:val="Heading3"/>
      </w:pPr>
      <w:r w:rsidRPr="00EA125C">
        <w:t>What are our next wise steps?</w:t>
      </w:r>
    </w:p>
    <w:p w14:paraId="50F838EA" w14:textId="77777777" w:rsidR="00A23538" w:rsidRDefault="00A23538" w:rsidP="00A23538">
      <w:pPr>
        <w:pStyle w:val="ListParagraph"/>
        <w:numPr>
          <w:ilvl w:val="0"/>
          <w:numId w:val="57"/>
        </w:numPr>
        <w:spacing w:after="120"/>
        <w:contextualSpacing w:val="0"/>
      </w:pPr>
      <w:r>
        <w:t>Sit and talk to Michelle Moss and Morrie O’Connor about writing a submission</w:t>
      </w:r>
    </w:p>
    <w:p w14:paraId="5DAC36C8" w14:textId="77777777" w:rsidR="00A23538" w:rsidRDefault="00A23538" w:rsidP="00A23538">
      <w:pPr>
        <w:pStyle w:val="ListParagraph"/>
        <w:numPr>
          <w:ilvl w:val="0"/>
          <w:numId w:val="57"/>
        </w:numPr>
        <w:spacing w:after="120"/>
        <w:contextualSpacing w:val="0"/>
      </w:pPr>
      <w:r>
        <w:t>Meeting with key stakeholders to work on self-advocacy framework and name of group</w:t>
      </w:r>
    </w:p>
    <w:p w14:paraId="32BE8554" w14:textId="77777777" w:rsidR="00A23538" w:rsidRPr="00514190" w:rsidRDefault="00A23538" w:rsidP="00A23538">
      <w:pPr>
        <w:pStyle w:val="ListParagraph"/>
        <w:numPr>
          <w:ilvl w:val="0"/>
          <w:numId w:val="57"/>
        </w:numPr>
        <w:spacing w:after="120"/>
        <w:contextualSpacing w:val="0"/>
      </w:pPr>
      <w:r>
        <w:t>Network – spread the word</w:t>
      </w:r>
    </w:p>
    <w:p w14:paraId="586A7992" w14:textId="7DB00CFB" w:rsidR="001A14A4" w:rsidRDefault="001A14A4" w:rsidP="001A14A4">
      <w:pPr>
        <w:pStyle w:val="Heading1"/>
      </w:pPr>
      <w:r>
        <w:t>Conclusion</w:t>
      </w:r>
      <w:bookmarkEnd w:id="10"/>
    </w:p>
    <w:p w14:paraId="5B0D91A7" w14:textId="39CC297F" w:rsidR="002E3BCD" w:rsidRPr="0041398D" w:rsidRDefault="002E3BCD" w:rsidP="007D5C8D">
      <w:r>
        <w:t>Thanks to everyone who came along to Changing Lives, Changing Communities</w:t>
      </w:r>
      <w:r w:rsidR="0041398D">
        <w:t xml:space="preserve"> </w:t>
      </w:r>
      <w:r w:rsidR="00A23538">
        <w:t>Brisbane</w:t>
      </w:r>
      <w:r>
        <w:t>. We know you have made a difference. On competition of the two days, we asked participants: what has stayed in my heart and mind? These are your responses:</w:t>
      </w:r>
    </w:p>
    <w:p w14:paraId="19063C31" w14:textId="7653B57B" w:rsidR="00767365" w:rsidRPr="007E7CBA" w:rsidRDefault="00783403" w:rsidP="007E7CBA">
      <w:pPr>
        <w:pStyle w:val="ListParagraph"/>
        <w:numPr>
          <w:ilvl w:val="0"/>
          <w:numId w:val="57"/>
        </w:numPr>
        <w:spacing w:after="120"/>
        <w:contextualSpacing w:val="0"/>
      </w:pPr>
      <w:r w:rsidRPr="007E7CBA">
        <w:t>Spectacular</w:t>
      </w:r>
    </w:p>
    <w:p w14:paraId="04663163" w14:textId="5080A09B" w:rsidR="00783403" w:rsidRPr="007E7CBA" w:rsidRDefault="00783403" w:rsidP="007E7CBA">
      <w:pPr>
        <w:pStyle w:val="ListParagraph"/>
        <w:numPr>
          <w:ilvl w:val="0"/>
          <w:numId w:val="57"/>
        </w:numPr>
        <w:spacing w:after="120"/>
        <w:contextualSpacing w:val="0"/>
      </w:pPr>
      <w:r w:rsidRPr="007E7CBA">
        <w:t>Cooperation</w:t>
      </w:r>
    </w:p>
    <w:p w14:paraId="719E3378" w14:textId="4BDB5D1F" w:rsidR="00783403" w:rsidRPr="007E7CBA" w:rsidRDefault="00783403" w:rsidP="007E7CBA">
      <w:pPr>
        <w:pStyle w:val="ListParagraph"/>
        <w:numPr>
          <w:ilvl w:val="0"/>
          <w:numId w:val="57"/>
        </w:numPr>
        <w:spacing w:after="120"/>
        <w:contextualSpacing w:val="0"/>
      </w:pPr>
      <w:r w:rsidRPr="007E7CBA">
        <w:t>Action</w:t>
      </w:r>
    </w:p>
    <w:p w14:paraId="39904C4C" w14:textId="52665444" w:rsidR="00783403" w:rsidRPr="007E7CBA" w:rsidRDefault="005728BC" w:rsidP="007E7CBA">
      <w:pPr>
        <w:pStyle w:val="ListParagraph"/>
        <w:numPr>
          <w:ilvl w:val="0"/>
          <w:numId w:val="57"/>
        </w:numPr>
        <w:spacing w:after="120"/>
        <w:contextualSpacing w:val="0"/>
      </w:pPr>
      <w:r w:rsidRPr="007E7CBA">
        <w:t>Process</w:t>
      </w:r>
    </w:p>
    <w:p w14:paraId="3ABB955C" w14:textId="73C89D4F" w:rsidR="005728BC" w:rsidRPr="007E7CBA" w:rsidRDefault="005728BC" w:rsidP="007E7CBA">
      <w:pPr>
        <w:pStyle w:val="ListParagraph"/>
        <w:numPr>
          <w:ilvl w:val="0"/>
          <w:numId w:val="57"/>
        </w:numPr>
        <w:spacing w:after="120"/>
        <w:contextualSpacing w:val="0"/>
      </w:pPr>
      <w:r w:rsidRPr="007E7CBA">
        <w:t>Commitment</w:t>
      </w:r>
    </w:p>
    <w:p w14:paraId="7247C659" w14:textId="68ACC1B4" w:rsidR="005728BC" w:rsidRPr="007E7CBA" w:rsidRDefault="005728BC" w:rsidP="007E7CBA">
      <w:pPr>
        <w:pStyle w:val="ListParagraph"/>
        <w:numPr>
          <w:ilvl w:val="0"/>
          <w:numId w:val="57"/>
        </w:numPr>
        <w:spacing w:after="120"/>
        <w:contextualSpacing w:val="0"/>
      </w:pPr>
      <w:r w:rsidRPr="007E7CBA">
        <w:t>Hope</w:t>
      </w:r>
    </w:p>
    <w:p w14:paraId="468FFE51" w14:textId="103CD2DD" w:rsidR="005728BC" w:rsidRPr="007E7CBA" w:rsidRDefault="005728BC" w:rsidP="007E7CBA">
      <w:pPr>
        <w:pStyle w:val="ListParagraph"/>
        <w:numPr>
          <w:ilvl w:val="0"/>
          <w:numId w:val="57"/>
        </w:numPr>
        <w:spacing w:after="120"/>
        <w:contextualSpacing w:val="0"/>
      </w:pPr>
      <w:r w:rsidRPr="007E7CBA">
        <w:t>Cohesive</w:t>
      </w:r>
    </w:p>
    <w:p w14:paraId="08723132" w14:textId="535B659F" w:rsidR="005728BC" w:rsidRPr="007E7CBA" w:rsidRDefault="005728BC" w:rsidP="007E7CBA">
      <w:pPr>
        <w:pStyle w:val="ListParagraph"/>
        <w:numPr>
          <w:ilvl w:val="0"/>
          <w:numId w:val="57"/>
        </w:numPr>
        <w:spacing w:after="120"/>
        <w:contextualSpacing w:val="0"/>
      </w:pPr>
      <w:r w:rsidRPr="007E7CBA">
        <w:t>Inspiring</w:t>
      </w:r>
    </w:p>
    <w:p w14:paraId="745657EE" w14:textId="48CF3A40" w:rsidR="005728BC" w:rsidRPr="007E7CBA" w:rsidRDefault="005728BC" w:rsidP="007E7CBA">
      <w:pPr>
        <w:pStyle w:val="ListParagraph"/>
        <w:numPr>
          <w:ilvl w:val="0"/>
          <w:numId w:val="57"/>
        </w:numPr>
        <w:spacing w:after="120"/>
        <w:contextualSpacing w:val="0"/>
      </w:pPr>
      <w:r w:rsidRPr="007E7CBA">
        <w:t>Stories</w:t>
      </w:r>
    </w:p>
    <w:p w14:paraId="50FA94D9" w14:textId="5ACE24CF" w:rsidR="005728BC" w:rsidRPr="007E7CBA" w:rsidRDefault="005728BC" w:rsidP="007E7CBA">
      <w:pPr>
        <w:pStyle w:val="ListParagraph"/>
        <w:numPr>
          <w:ilvl w:val="0"/>
          <w:numId w:val="57"/>
        </w:numPr>
        <w:spacing w:after="120"/>
        <w:contextualSpacing w:val="0"/>
      </w:pPr>
      <w:r w:rsidRPr="007E7CBA">
        <w:lastRenderedPageBreak/>
        <w:t>Food and drink</w:t>
      </w:r>
    </w:p>
    <w:p w14:paraId="3166EE9E" w14:textId="471F4CD1" w:rsidR="005728BC" w:rsidRPr="007E7CBA" w:rsidRDefault="005728BC" w:rsidP="007E7CBA">
      <w:pPr>
        <w:pStyle w:val="ListParagraph"/>
        <w:numPr>
          <w:ilvl w:val="0"/>
          <w:numId w:val="57"/>
        </w:numPr>
        <w:spacing w:after="120"/>
        <w:contextualSpacing w:val="0"/>
      </w:pPr>
      <w:r w:rsidRPr="007E7CBA">
        <w:t>Diversity</w:t>
      </w:r>
    </w:p>
    <w:p w14:paraId="16D2DA46" w14:textId="73C42C26" w:rsidR="005728BC" w:rsidRPr="007E7CBA" w:rsidRDefault="00484ED2" w:rsidP="007E7CBA">
      <w:pPr>
        <w:pStyle w:val="ListParagraph"/>
        <w:numPr>
          <w:ilvl w:val="0"/>
          <w:numId w:val="57"/>
        </w:numPr>
        <w:spacing w:after="120"/>
        <w:contextualSpacing w:val="0"/>
      </w:pPr>
      <w:r w:rsidRPr="007E7CBA">
        <w:t>Energy</w:t>
      </w:r>
    </w:p>
    <w:p w14:paraId="47DEA384" w14:textId="291BAF46" w:rsidR="00484ED2" w:rsidRPr="007E7CBA" w:rsidRDefault="00484ED2" w:rsidP="007E7CBA">
      <w:pPr>
        <w:pStyle w:val="ListParagraph"/>
        <w:numPr>
          <w:ilvl w:val="0"/>
          <w:numId w:val="57"/>
        </w:numPr>
        <w:spacing w:after="120"/>
        <w:contextualSpacing w:val="0"/>
      </w:pPr>
      <w:r w:rsidRPr="007E7CBA">
        <w:t>Courage</w:t>
      </w:r>
    </w:p>
    <w:p w14:paraId="261FE03B" w14:textId="4099BEF7" w:rsidR="00484ED2" w:rsidRPr="007E7CBA" w:rsidRDefault="00484ED2" w:rsidP="007E7CBA">
      <w:pPr>
        <w:pStyle w:val="ListParagraph"/>
        <w:numPr>
          <w:ilvl w:val="0"/>
          <w:numId w:val="57"/>
        </w:numPr>
        <w:spacing w:after="120"/>
        <w:contextualSpacing w:val="0"/>
      </w:pPr>
      <w:r w:rsidRPr="007E7CBA">
        <w:t>Collaboration</w:t>
      </w:r>
    </w:p>
    <w:p w14:paraId="653FEC69" w14:textId="683CBB28" w:rsidR="00484ED2" w:rsidRPr="007E7CBA" w:rsidRDefault="00484ED2" w:rsidP="007E7CBA">
      <w:pPr>
        <w:pStyle w:val="ListParagraph"/>
        <w:numPr>
          <w:ilvl w:val="0"/>
          <w:numId w:val="57"/>
        </w:numPr>
        <w:spacing w:after="120"/>
        <w:contextualSpacing w:val="0"/>
      </w:pPr>
      <w:r w:rsidRPr="007E7CBA">
        <w:t>Inclusion</w:t>
      </w:r>
    </w:p>
    <w:p w14:paraId="7CE4DA53" w14:textId="2A756D15" w:rsidR="00484ED2" w:rsidRPr="007E7CBA" w:rsidRDefault="00484ED2" w:rsidP="007E7CBA">
      <w:pPr>
        <w:pStyle w:val="ListParagraph"/>
        <w:numPr>
          <w:ilvl w:val="0"/>
          <w:numId w:val="57"/>
        </w:numPr>
        <w:spacing w:after="120"/>
        <w:contextualSpacing w:val="0"/>
      </w:pPr>
      <w:r w:rsidRPr="007E7CBA">
        <w:t>Emotion</w:t>
      </w:r>
    </w:p>
    <w:p w14:paraId="75E6976A" w14:textId="27DF4B95" w:rsidR="00484ED2" w:rsidRPr="007E7CBA" w:rsidRDefault="00484ED2" w:rsidP="007E7CBA">
      <w:pPr>
        <w:pStyle w:val="ListParagraph"/>
        <w:numPr>
          <w:ilvl w:val="0"/>
          <w:numId w:val="57"/>
        </w:numPr>
        <w:spacing w:after="120"/>
        <w:contextualSpacing w:val="0"/>
      </w:pPr>
      <w:r w:rsidRPr="007E7CBA">
        <w:t>Encourage</w:t>
      </w:r>
    </w:p>
    <w:p w14:paraId="3C6362A1" w14:textId="793E717D" w:rsidR="00E007D5" w:rsidRPr="007E7CBA" w:rsidRDefault="00E007D5" w:rsidP="007E7CBA">
      <w:pPr>
        <w:pStyle w:val="ListParagraph"/>
        <w:numPr>
          <w:ilvl w:val="0"/>
          <w:numId w:val="57"/>
        </w:numPr>
        <w:spacing w:after="120"/>
        <w:contextualSpacing w:val="0"/>
      </w:pPr>
      <w:r w:rsidRPr="007E7CBA">
        <w:t>Power of community interaction</w:t>
      </w:r>
    </w:p>
    <w:p w14:paraId="6B94CD7B" w14:textId="2CD0D0FD" w:rsidR="00E007D5" w:rsidRPr="007E7CBA" w:rsidRDefault="00E007D5" w:rsidP="007E7CBA">
      <w:pPr>
        <w:pStyle w:val="ListParagraph"/>
        <w:numPr>
          <w:ilvl w:val="0"/>
          <w:numId w:val="57"/>
        </w:numPr>
        <w:spacing w:after="120"/>
        <w:contextualSpacing w:val="0"/>
      </w:pPr>
      <w:r w:rsidRPr="007E7CBA">
        <w:t>Ideas</w:t>
      </w:r>
    </w:p>
    <w:p w14:paraId="61EE4031" w14:textId="3E9DE623" w:rsidR="00E007D5" w:rsidRPr="007E7CBA" w:rsidRDefault="00E007D5" w:rsidP="007E7CBA">
      <w:pPr>
        <w:pStyle w:val="ListParagraph"/>
        <w:numPr>
          <w:ilvl w:val="0"/>
          <w:numId w:val="57"/>
        </w:numPr>
        <w:spacing w:after="120"/>
        <w:contextualSpacing w:val="0"/>
      </w:pPr>
      <w:r w:rsidRPr="007E7CBA">
        <w:t>Connection</w:t>
      </w:r>
    </w:p>
    <w:p w14:paraId="1EFB74C3" w14:textId="65D3334C" w:rsidR="0055670C" w:rsidRPr="004734EC" w:rsidRDefault="0055670C" w:rsidP="0000729D">
      <w:pPr>
        <w:rPr>
          <w:szCs w:val="22"/>
        </w:rPr>
      </w:pPr>
      <w:r w:rsidRPr="004734EC">
        <w:rPr>
          <w:szCs w:val="22"/>
        </w:rPr>
        <w:t>Changing Lives, Changing Communities</w:t>
      </w:r>
      <w:r w:rsidR="00007DB1">
        <w:rPr>
          <w:szCs w:val="22"/>
        </w:rPr>
        <w:t xml:space="preserve"> </w:t>
      </w:r>
      <w:r w:rsidR="007850F3">
        <w:rPr>
          <w:szCs w:val="22"/>
        </w:rPr>
        <w:t>Brisbane</w:t>
      </w:r>
      <w:r w:rsidRPr="004734EC">
        <w:rPr>
          <w:szCs w:val="22"/>
        </w:rPr>
        <w:t xml:space="preserve"> is a proud partnership between: Queenslanders with Disability Network (QDN), </w:t>
      </w:r>
      <w:r w:rsidR="005D2FB5">
        <w:rPr>
          <w:szCs w:val="22"/>
        </w:rPr>
        <w:t>National Disability Insurance Agency (NDIA), Queensland Council of Social Service (QCOSS)</w:t>
      </w:r>
      <w:r w:rsidR="007850F3">
        <w:rPr>
          <w:szCs w:val="22"/>
        </w:rPr>
        <w:t>,</w:t>
      </w:r>
      <w:r w:rsidR="005D2FB5">
        <w:rPr>
          <w:szCs w:val="22"/>
        </w:rPr>
        <w:t xml:space="preserve"> </w:t>
      </w:r>
      <w:r w:rsidRPr="004734EC">
        <w:rPr>
          <w:szCs w:val="22"/>
        </w:rPr>
        <w:t>Anti</w:t>
      </w:r>
      <w:r w:rsidR="00A23538">
        <w:rPr>
          <w:szCs w:val="22"/>
        </w:rPr>
        <w:t xml:space="preserve"> </w:t>
      </w:r>
      <w:r w:rsidRPr="004734EC">
        <w:rPr>
          <w:szCs w:val="22"/>
        </w:rPr>
        <w:t>Discrimination Commission Queensland</w:t>
      </w:r>
      <w:r w:rsidR="007850F3">
        <w:rPr>
          <w:szCs w:val="22"/>
        </w:rPr>
        <w:t>, and Brisbane City Council</w:t>
      </w:r>
      <w:r w:rsidR="005D2FB5">
        <w:rPr>
          <w:szCs w:val="22"/>
        </w:rPr>
        <w:t>.</w:t>
      </w:r>
      <w:r w:rsidR="00887F3B" w:rsidRPr="004734EC">
        <w:rPr>
          <w:szCs w:val="22"/>
        </w:rPr>
        <w:t xml:space="preserve"> (End of document)</w:t>
      </w:r>
    </w:p>
    <w:sectPr w:rsidR="0055670C" w:rsidRPr="004734EC" w:rsidSect="0069740E">
      <w:headerReference w:type="default" r:id="rId16"/>
      <w:pgSz w:w="11900" w:h="16840"/>
      <w:pgMar w:top="1560" w:right="1797" w:bottom="0" w:left="1797" w:header="708"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89237" w14:textId="77777777" w:rsidR="008321FA" w:rsidRDefault="008321FA" w:rsidP="005B2DC5">
      <w:r>
        <w:separator/>
      </w:r>
    </w:p>
  </w:endnote>
  <w:endnote w:type="continuationSeparator" w:id="0">
    <w:p w14:paraId="4A1BCCB5" w14:textId="77777777" w:rsidR="008321FA" w:rsidRDefault="008321FA" w:rsidP="005B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312E7" w14:textId="77777777" w:rsidR="00E04D23" w:rsidRDefault="00D332AC" w:rsidP="005B2DC5">
    <w:pPr>
      <w:pStyle w:val="Footer"/>
    </w:pPr>
    <w:sdt>
      <w:sdtPr>
        <w:id w:val="873263891"/>
        <w:placeholder>
          <w:docPart w:val="ED35B1E5FE432348A6D6395523820D29"/>
        </w:placeholder>
        <w:temporary/>
        <w:showingPlcHdr/>
      </w:sdtPr>
      <w:sdtEndPr/>
      <w:sdtContent>
        <w:r w:rsidR="00E04D23">
          <w:t>[Type text]</w:t>
        </w:r>
      </w:sdtContent>
    </w:sdt>
    <w:r w:rsidR="00E04D23">
      <w:ptab w:relativeTo="margin" w:alignment="center" w:leader="none"/>
    </w:r>
    <w:sdt>
      <w:sdtPr>
        <w:id w:val="-1858418972"/>
        <w:placeholder>
          <w:docPart w:val="1C1B9319CE10E146BCCC99F750532727"/>
        </w:placeholder>
        <w:temporary/>
        <w:showingPlcHdr/>
      </w:sdtPr>
      <w:sdtEndPr/>
      <w:sdtContent>
        <w:r w:rsidR="00E04D23">
          <w:t>[Type text]</w:t>
        </w:r>
      </w:sdtContent>
    </w:sdt>
    <w:r w:rsidR="00E04D23">
      <w:ptab w:relativeTo="margin" w:alignment="right" w:leader="none"/>
    </w:r>
    <w:sdt>
      <w:sdtPr>
        <w:id w:val="-2082603170"/>
        <w:placeholder>
          <w:docPart w:val="6EBB4635819C124E842E9AE0BD6A4D52"/>
        </w:placeholder>
        <w:temporary/>
        <w:showingPlcHdr/>
      </w:sdtPr>
      <w:sdtEndPr/>
      <w:sdtContent>
        <w:r w:rsidR="00E04D2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18" w:type="pct"/>
      <w:tblInd w:w="-567" w:type="dxa"/>
      <w:tblLook w:val="04A0" w:firstRow="1" w:lastRow="0" w:firstColumn="1" w:lastColumn="0" w:noHBand="0" w:noVBand="1"/>
    </w:tblPr>
    <w:tblGrid>
      <w:gridCol w:w="3123"/>
      <w:gridCol w:w="6376"/>
    </w:tblGrid>
    <w:tr w:rsidR="00E04D23" w14:paraId="3ACAD9FA" w14:textId="77777777" w:rsidTr="003D012B">
      <w:tc>
        <w:tcPr>
          <w:tcW w:w="1644" w:type="pct"/>
        </w:tcPr>
        <w:p w14:paraId="2FA1A2D6" w14:textId="37B26B0D" w:rsidR="00E04D23" w:rsidRDefault="00E04D23" w:rsidP="002025EB">
          <w:pPr>
            <w:pStyle w:val="Footer"/>
            <w:rPr>
              <w:rStyle w:val="PageNumber"/>
              <w:color w:val="CB3928"/>
            </w:rPr>
          </w:pPr>
          <w:r>
            <w:rPr>
              <w:rStyle w:val="PageNumber"/>
              <w:color w:val="CB3928"/>
            </w:rPr>
            <w:t xml:space="preserve">Page </w:t>
          </w:r>
          <w:r w:rsidRPr="00597D71">
            <w:rPr>
              <w:rStyle w:val="PageNumber"/>
              <w:color w:val="CB3928"/>
            </w:rPr>
            <w:fldChar w:fldCharType="begin"/>
          </w:r>
          <w:r w:rsidRPr="00597D71">
            <w:rPr>
              <w:rStyle w:val="PageNumber"/>
              <w:color w:val="CB3928"/>
            </w:rPr>
            <w:instrText xml:space="preserve"> PAGE </w:instrText>
          </w:r>
          <w:r w:rsidRPr="00597D71">
            <w:rPr>
              <w:rStyle w:val="PageNumber"/>
              <w:color w:val="CB3928"/>
            </w:rPr>
            <w:fldChar w:fldCharType="separate"/>
          </w:r>
          <w:r w:rsidR="00D332AC">
            <w:rPr>
              <w:rStyle w:val="PageNumber"/>
              <w:noProof/>
              <w:color w:val="CB3928"/>
            </w:rPr>
            <w:t>24</w:t>
          </w:r>
          <w:r w:rsidRPr="00597D71">
            <w:rPr>
              <w:rStyle w:val="PageNumber"/>
              <w:color w:val="CB3928"/>
            </w:rPr>
            <w:fldChar w:fldCharType="end"/>
          </w:r>
          <w:r w:rsidRPr="009A7353">
            <w:t xml:space="preserve"> /</w:t>
          </w:r>
          <w:r w:rsidRPr="009A7353">
            <w:rPr>
              <w:i/>
            </w:rPr>
            <w:t xml:space="preserve"> </w:t>
          </w:r>
          <w:r>
            <w:rPr>
              <w:i/>
            </w:rPr>
            <w:t>November 2018</w:t>
          </w:r>
        </w:p>
      </w:tc>
      <w:tc>
        <w:tcPr>
          <w:tcW w:w="3356" w:type="pct"/>
        </w:tcPr>
        <w:p w14:paraId="66F0B133" w14:textId="46AACC0F" w:rsidR="00E04D23" w:rsidRPr="001B11A0" w:rsidRDefault="00E04D23" w:rsidP="001B11A0">
          <w:pPr>
            <w:pStyle w:val="Footer"/>
            <w:tabs>
              <w:tab w:val="left" w:pos="4363"/>
              <w:tab w:val="right" w:pos="6029"/>
            </w:tabs>
            <w:jc w:val="right"/>
            <w:rPr>
              <w:rStyle w:val="PageNumber"/>
              <w:b/>
              <w:i/>
              <w:color w:val="CB3928"/>
            </w:rPr>
          </w:pPr>
          <w:r>
            <w:t xml:space="preserve">Changing Lives, Changing Communities </w:t>
          </w:r>
          <w:r w:rsidR="00157212">
            <w:t>Brisbane</w:t>
          </w:r>
        </w:p>
      </w:tc>
    </w:tr>
  </w:tbl>
  <w:p w14:paraId="13192D9B" w14:textId="77777777" w:rsidR="00E04D23" w:rsidRDefault="00E04D23" w:rsidP="005B2DC5">
    <w:pPr>
      <w:pStyle w:val="Footer"/>
      <w:rPr>
        <w:rStyle w:val="PageNumber"/>
        <w:color w:val="CB39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E33CB" w14:textId="77777777" w:rsidR="008321FA" w:rsidRDefault="008321FA" w:rsidP="005B2DC5">
      <w:r>
        <w:separator/>
      </w:r>
    </w:p>
  </w:footnote>
  <w:footnote w:type="continuationSeparator" w:id="0">
    <w:p w14:paraId="6DA08D77" w14:textId="77777777" w:rsidR="008321FA" w:rsidRDefault="008321FA" w:rsidP="005B2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E84C" w14:textId="77777777" w:rsidR="00E04D23" w:rsidRDefault="00D332AC" w:rsidP="005B2DC5">
    <w:pPr>
      <w:pStyle w:val="Header"/>
    </w:pPr>
    <w:r>
      <w:rPr>
        <w:noProof/>
      </w:rPr>
      <w:pict w14:anchorId="0655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QC_CI_ReportDocument_APR13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EC91" w14:textId="1DC599C7" w:rsidR="00E04D23" w:rsidRDefault="00B35F68" w:rsidP="005B2DC5">
    <w:pPr>
      <w:pStyle w:val="Header"/>
    </w:pPr>
    <w:r>
      <w:rPr>
        <w:noProof/>
        <w:lang w:val="en-AU" w:eastAsia="en-AU"/>
      </w:rPr>
      <w:drawing>
        <wp:inline distT="0" distB="0" distL="0" distR="0" wp14:anchorId="40A92436" wp14:editId="0E9D4FE7">
          <wp:extent cx="5274310" cy="845820"/>
          <wp:effectExtent l="0" t="0" r="2540" b="0"/>
          <wp:docPr id="5" name="Picture 5" descr="Changing Lives, Changing Communities Brisbane is supported by QDN, NDIS, QCOSS, ADCQ and Brisban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CC%20Brisbane%20footer.png"/>
                  <pic:cNvPicPr/>
                </pic:nvPicPr>
                <pic:blipFill>
                  <a:blip r:embed="rId1"/>
                  <a:stretch>
                    <a:fillRect/>
                  </a:stretch>
                </pic:blipFill>
                <pic:spPr>
                  <a:xfrm>
                    <a:off x="0" y="0"/>
                    <a:ext cx="5274310" cy="845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B26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477E3"/>
    <w:multiLevelType w:val="hybridMultilevel"/>
    <w:tmpl w:val="0A720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763C2"/>
    <w:multiLevelType w:val="hybridMultilevel"/>
    <w:tmpl w:val="8DF67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2A4D09"/>
    <w:multiLevelType w:val="hybridMultilevel"/>
    <w:tmpl w:val="30F82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7345FE"/>
    <w:multiLevelType w:val="hybridMultilevel"/>
    <w:tmpl w:val="AB6E1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F5ECC"/>
    <w:multiLevelType w:val="hybridMultilevel"/>
    <w:tmpl w:val="E5E2B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5818F1"/>
    <w:multiLevelType w:val="hybridMultilevel"/>
    <w:tmpl w:val="F3546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0F3699"/>
    <w:multiLevelType w:val="hybridMultilevel"/>
    <w:tmpl w:val="AD7A9A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D00B72"/>
    <w:multiLevelType w:val="hybridMultilevel"/>
    <w:tmpl w:val="7D56CD5A"/>
    <w:lvl w:ilvl="0" w:tplc="9AD08A1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726C41"/>
    <w:multiLevelType w:val="hybridMultilevel"/>
    <w:tmpl w:val="81701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35E2B76"/>
    <w:multiLevelType w:val="hybridMultilevel"/>
    <w:tmpl w:val="2BE43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315A15"/>
    <w:multiLevelType w:val="hybridMultilevel"/>
    <w:tmpl w:val="34146C56"/>
    <w:lvl w:ilvl="0" w:tplc="2C148700">
      <w:start w:val="1"/>
      <w:numFmt w:val="bullet"/>
      <w:pStyle w:val="ListParagraph"/>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55F0B84"/>
    <w:multiLevelType w:val="hybridMultilevel"/>
    <w:tmpl w:val="0C845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D52D71"/>
    <w:multiLevelType w:val="hybridMultilevel"/>
    <w:tmpl w:val="E27A1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1126A3"/>
    <w:multiLevelType w:val="hybridMultilevel"/>
    <w:tmpl w:val="AD30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5245FC"/>
    <w:multiLevelType w:val="hybridMultilevel"/>
    <w:tmpl w:val="C2F60B36"/>
    <w:lvl w:ilvl="0" w:tplc="7CA2F39C">
      <w:start w:val="1"/>
      <w:numFmt w:val="decimal"/>
      <w:pStyle w:val="Tablecaption"/>
      <w:suff w:val="space"/>
      <w:lvlText w:val="Table %1:"/>
      <w:lvlJc w:val="left"/>
      <w:pPr>
        <w:ind w:left="360" w:hanging="360"/>
      </w:pPr>
      <w:rPr>
        <w:rFonts w:ascii="Arial" w:hAnsi="Arial"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BC205DB"/>
    <w:multiLevelType w:val="hybridMultilevel"/>
    <w:tmpl w:val="90F44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DD232D"/>
    <w:multiLevelType w:val="hybridMultilevel"/>
    <w:tmpl w:val="61E2A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A646D8"/>
    <w:multiLevelType w:val="hybridMultilevel"/>
    <w:tmpl w:val="31C84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541884"/>
    <w:multiLevelType w:val="hybridMultilevel"/>
    <w:tmpl w:val="844A9A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7220A73"/>
    <w:multiLevelType w:val="hybridMultilevel"/>
    <w:tmpl w:val="15D0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040178"/>
    <w:multiLevelType w:val="hybridMultilevel"/>
    <w:tmpl w:val="2BC814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2FC84D18"/>
    <w:multiLevelType w:val="hybridMultilevel"/>
    <w:tmpl w:val="9B20C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1EE40EA"/>
    <w:multiLevelType w:val="hybridMultilevel"/>
    <w:tmpl w:val="6B46F0A0"/>
    <w:lvl w:ilvl="0" w:tplc="0C090001">
      <w:start w:val="1"/>
      <w:numFmt w:val="bullet"/>
      <w:lvlText w:val=""/>
      <w:lvlJc w:val="left"/>
      <w:pPr>
        <w:ind w:left="1080" w:hanging="360"/>
      </w:pPr>
      <w:rPr>
        <w:rFonts w:ascii="Symbol" w:hAnsi="Symbol" w:hint="default"/>
      </w:rPr>
    </w:lvl>
    <w:lvl w:ilvl="1" w:tplc="D6622F1C">
      <w:numFmt w:val="bullet"/>
      <w:lvlText w:val="•"/>
      <w:lvlJc w:val="left"/>
      <w:pPr>
        <w:ind w:left="1800" w:hanging="360"/>
      </w:pPr>
      <w:rPr>
        <w:rFonts w:ascii="Arial" w:eastAsiaTheme="minorEastAsia" w:hAnsi="Arial" w:cs="Arial" w:hint="default"/>
        <w:sz w:val="22"/>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2C903E3"/>
    <w:multiLevelType w:val="hybridMultilevel"/>
    <w:tmpl w:val="A5588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2D4E58"/>
    <w:multiLevelType w:val="hybridMultilevel"/>
    <w:tmpl w:val="6DF02246"/>
    <w:lvl w:ilvl="0" w:tplc="240E9228">
      <w:start w:val="1"/>
      <w:numFmt w:val="decimal"/>
      <w:pStyle w:val="Figurecaption"/>
      <w:suff w:val="space"/>
      <w:lvlText w:val="Figure %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D25A75"/>
    <w:multiLevelType w:val="hybridMultilevel"/>
    <w:tmpl w:val="E8800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6C1F9C"/>
    <w:multiLevelType w:val="hybridMultilevel"/>
    <w:tmpl w:val="B6E2B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224152"/>
    <w:multiLevelType w:val="hybridMultilevel"/>
    <w:tmpl w:val="6422F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430397F"/>
    <w:multiLevelType w:val="hybridMultilevel"/>
    <w:tmpl w:val="11C045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5465AB1"/>
    <w:multiLevelType w:val="hybridMultilevel"/>
    <w:tmpl w:val="18525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8C0320C"/>
    <w:multiLevelType w:val="hybridMultilevel"/>
    <w:tmpl w:val="60A65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A921A6C"/>
    <w:multiLevelType w:val="hybridMultilevel"/>
    <w:tmpl w:val="B9847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DFF062F"/>
    <w:multiLevelType w:val="hybridMultilevel"/>
    <w:tmpl w:val="D5A4A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FDF5560"/>
    <w:multiLevelType w:val="hybridMultilevel"/>
    <w:tmpl w:val="050CD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200159F"/>
    <w:multiLevelType w:val="hybridMultilevel"/>
    <w:tmpl w:val="54C0C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D73AF0"/>
    <w:multiLevelType w:val="hybridMultilevel"/>
    <w:tmpl w:val="7B54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7155B9"/>
    <w:multiLevelType w:val="hybridMultilevel"/>
    <w:tmpl w:val="ADB0A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265AA7"/>
    <w:multiLevelType w:val="hybridMultilevel"/>
    <w:tmpl w:val="22E05AC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7F0E8E"/>
    <w:multiLevelType w:val="hybridMultilevel"/>
    <w:tmpl w:val="6FB84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A94174"/>
    <w:multiLevelType w:val="hybridMultilevel"/>
    <w:tmpl w:val="66D0A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7CF683D"/>
    <w:multiLevelType w:val="hybridMultilevel"/>
    <w:tmpl w:val="96E07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98C0AA9"/>
    <w:multiLevelType w:val="hybridMultilevel"/>
    <w:tmpl w:val="548E663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7925C6"/>
    <w:multiLevelType w:val="hybridMultilevel"/>
    <w:tmpl w:val="CBE24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AC741F1"/>
    <w:multiLevelType w:val="hybridMultilevel"/>
    <w:tmpl w:val="F1669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B883D91"/>
    <w:multiLevelType w:val="hybridMultilevel"/>
    <w:tmpl w:val="2558E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3E6D53"/>
    <w:multiLevelType w:val="hybridMultilevel"/>
    <w:tmpl w:val="A114E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E92159"/>
    <w:multiLevelType w:val="hybridMultilevel"/>
    <w:tmpl w:val="FF3AF7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177681B"/>
    <w:multiLevelType w:val="hybridMultilevel"/>
    <w:tmpl w:val="3B50EE6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2C0C55"/>
    <w:multiLevelType w:val="hybridMultilevel"/>
    <w:tmpl w:val="8E109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4014371"/>
    <w:multiLevelType w:val="hybridMultilevel"/>
    <w:tmpl w:val="254C2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7AD1F0C"/>
    <w:multiLevelType w:val="hybridMultilevel"/>
    <w:tmpl w:val="9F7E3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82B04F6"/>
    <w:multiLevelType w:val="hybridMultilevel"/>
    <w:tmpl w:val="F0D00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9497449"/>
    <w:multiLevelType w:val="hybridMultilevel"/>
    <w:tmpl w:val="CFD0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066B0E"/>
    <w:multiLevelType w:val="hybridMultilevel"/>
    <w:tmpl w:val="795AE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0BF2718"/>
    <w:multiLevelType w:val="hybridMultilevel"/>
    <w:tmpl w:val="D6F0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283658C"/>
    <w:multiLevelType w:val="hybridMultilevel"/>
    <w:tmpl w:val="D1F07C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7C59457D"/>
    <w:multiLevelType w:val="hybridMultilevel"/>
    <w:tmpl w:val="293C5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DC53A87"/>
    <w:multiLevelType w:val="hybridMultilevel"/>
    <w:tmpl w:val="3B06D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EBC391D"/>
    <w:multiLevelType w:val="hybridMultilevel"/>
    <w:tmpl w:val="AB5C6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25"/>
  </w:num>
  <w:num w:numId="4">
    <w:abstractNumId w:val="11"/>
  </w:num>
  <w:num w:numId="5">
    <w:abstractNumId w:val="8"/>
  </w:num>
  <w:num w:numId="6">
    <w:abstractNumId w:val="20"/>
  </w:num>
  <w:num w:numId="7">
    <w:abstractNumId w:val="36"/>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3"/>
  </w:num>
  <w:num w:numId="11">
    <w:abstractNumId w:val="23"/>
  </w:num>
  <w:num w:numId="12">
    <w:abstractNumId w:val="10"/>
  </w:num>
  <w:num w:numId="13">
    <w:abstractNumId w:val="6"/>
  </w:num>
  <w:num w:numId="14">
    <w:abstractNumId w:val="22"/>
  </w:num>
  <w:num w:numId="15">
    <w:abstractNumId w:val="4"/>
  </w:num>
  <w:num w:numId="16">
    <w:abstractNumId w:val="55"/>
  </w:num>
  <w:num w:numId="17">
    <w:abstractNumId w:val="44"/>
  </w:num>
  <w:num w:numId="18">
    <w:abstractNumId w:val="28"/>
  </w:num>
  <w:num w:numId="19">
    <w:abstractNumId w:val="34"/>
  </w:num>
  <w:num w:numId="20">
    <w:abstractNumId w:val="2"/>
  </w:num>
  <w:num w:numId="21">
    <w:abstractNumId w:val="5"/>
  </w:num>
  <w:num w:numId="22">
    <w:abstractNumId w:val="9"/>
  </w:num>
  <w:num w:numId="23">
    <w:abstractNumId w:val="27"/>
  </w:num>
  <w:num w:numId="24">
    <w:abstractNumId w:val="32"/>
  </w:num>
  <w:num w:numId="25">
    <w:abstractNumId w:val="54"/>
  </w:num>
  <w:num w:numId="26">
    <w:abstractNumId w:val="58"/>
  </w:num>
  <w:num w:numId="27">
    <w:abstractNumId w:val="50"/>
  </w:num>
  <w:num w:numId="28">
    <w:abstractNumId w:val="29"/>
  </w:num>
  <w:num w:numId="29">
    <w:abstractNumId w:val="47"/>
  </w:num>
  <w:num w:numId="30">
    <w:abstractNumId w:val="24"/>
  </w:num>
  <w:num w:numId="31">
    <w:abstractNumId w:val="59"/>
  </w:num>
  <w:num w:numId="32">
    <w:abstractNumId w:val="51"/>
  </w:num>
  <w:num w:numId="33">
    <w:abstractNumId w:val="33"/>
  </w:num>
  <w:num w:numId="34">
    <w:abstractNumId w:val="57"/>
  </w:num>
  <w:num w:numId="35">
    <w:abstractNumId w:val="26"/>
  </w:num>
  <w:num w:numId="36">
    <w:abstractNumId w:val="3"/>
  </w:num>
  <w:num w:numId="37">
    <w:abstractNumId w:val="30"/>
  </w:num>
  <w:num w:numId="38">
    <w:abstractNumId w:val="17"/>
  </w:num>
  <w:num w:numId="39">
    <w:abstractNumId w:val="31"/>
  </w:num>
  <w:num w:numId="40">
    <w:abstractNumId w:val="19"/>
  </w:num>
  <w:num w:numId="41">
    <w:abstractNumId w:val="13"/>
  </w:num>
  <w:num w:numId="42">
    <w:abstractNumId w:val="52"/>
  </w:num>
  <w:num w:numId="43">
    <w:abstractNumId w:val="40"/>
  </w:num>
  <w:num w:numId="44">
    <w:abstractNumId w:val="7"/>
  </w:num>
  <w:num w:numId="45">
    <w:abstractNumId w:val="49"/>
  </w:num>
  <w:num w:numId="46">
    <w:abstractNumId w:val="41"/>
  </w:num>
  <w:num w:numId="47">
    <w:abstractNumId w:val="18"/>
  </w:num>
  <w:num w:numId="48">
    <w:abstractNumId w:val="37"/>
  </w:num>
  <w:num w:numId="49">
    <w:abstractNumId w:val="53"/>
  </w:num>
  <w:num w:numId="50">
    <w:abstractNumId w:val="45"/>
  </w:num>
  <w:num w:numId="51">
    <w:abstractNumId w:val="46"/>
  </w:num>
  <w:num w:numId="52">
    <w:abstractNumId w:val="16"/>
  </w:num>
  <w:num w:numId="53">
    <w:abstractNumId w:val="1"/>
  </w:num>
  <w:num w:numId="54">
    <w:abstractNumId w:val="35"/>
  </w:num>
  <w:num w:numId="55">
    <w:abstractNumId w:val="14"/>
  </w:num>
  <w:num w:numId="56">
    <w:abstractNumId w:val="12"/>
  </w:num>
  <w:num w:numId="57">
    <w:abstractNumId w:val="39"/>
  </w:num>
  <w:num w:numId="58">
    <w:abstractNumId w:val="56"/>
  </w:num>
  <w:num w:numId="59">
    <w:abstractNumId w:val="11"/>
  </w:num>
  <w:num w:numId="60">
    <w:abstractNumId w:val="42"/>
  </w:num>
  <w:num w:numId="61">
    <w:abstractNumId w:val="48"/>
  </w:num>
  <w:num w:numId="62">
    <w:abstractNumId w:val="38"/>
  </w:num>
  <w:num w:numId="63">
    <w:abstractNumId w:val="11"/>
  </w:num>
  <w:num w:numId="64">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B30"/>
    <w:rsid w:val="00000550"/>
    <w:rsid w:val="00002DC1"/>
    <w:rsid w:val="000036DA"/>
    <w:rsid w:val="000045A4"/>
    <w:rsid w:val="0000729D"/>
    <w:rsid w:val="00007DB1"/>
    <w:rsid w:val="00010C74"/>
    <w:rsid w:val="00011EEA"/>
    <w:rsid w:val="000129C9"/>
    <w:rsid w:val="00013361"/>
    <w:rsid w:val="00014167"/>
    <w:rsid w:val="00021FE1"/>
    <w:rsid w:val="00022946"/>
    <w:rsid w:val="0002331D"/>
    <w:rsid w:val="000306E8"/>
    <w:rsid w:val="00032F47"/>
    <w:rsid w:val="00037597"/>
    <w:rsid w:val="00042706"/>
    <w:rsid w:val="000435DF"/>
    <w:rsid w:val="00044761"/>
    <w:rsid w:val="00047513"/>
    <w:rsid w:val="00047A58"/>
    <w:rsid w:val="00053687"/>
    <w:rsid w:val="000557A5"/>
    <w:rsid w:val="00055E26"/>
    <w:rsid w:val="000601FF"/>
    <w:rsid w:val="00065AF2"/>
    <w:rsid w:val="00070603"/>
    <w:rsid w:val="00073391"/>
    <w:rsid w:val="00074D94"/>
    <w:rsid w:val="00077ECE"/>
    <w:rsid w:val="00082AD3"/>
    <w:rsid w:val="0008381B"/>
    <w:rsid w:val="00083A38"/>
    <w:rsid w:val="00083D0C"/>
    <w:rsid w:val="00084E2E"/>
    <w:rsid w:val="00084F72"/>
    <w:rsid w:val="0008564E"/>
    <w:rsid w:val="000865C4"/>
    <w:rsid w:val="0008663A"/>
    <w:rsid w:val="00086925"/>
    <w:rsid w:val="00087A6E"/>
    <w:rsid w:val="0009118F"/>
    <w:rsid w:val="000915DF"/>
    <w:rsid w:val="00091B96"/>
    <w:rsid w:val="00091E19"/>
    <w:rsid w:val="0009656D"/>
    <w:rsid w:val="000A0058"/>
    <w:rsid w:val="000A06A9"/>
    <w:rsid w:val="000A18EB"/>
    <w:rsid w:val="000A1DDC"/>
    <w:rsid w:val="000A67D3"/>
    <w:rsid w:val="000B0362"/>
    <w:rsid w:val="000B11E1"/>
    <w:rsid w:val="000B23DC"/>
    <w:rsid w:val="000B35D6"/>
    <w:rsid w:val="000B5953"/>
    <w:rsid w:val="000B68FA"/>
    <w:rsid w:val="000C07D4"/>
    <w:rsid w:val="000C0BD6"/>
    <w:rsid w:val="000C1C78"/>
    <w:rsid w:val="000C1CAE"/>
    <w:rsid w:val="000C23B6"/>
    <w:rsid w:val="000C2C1C"/>
    <w:rsid w:val="000C7846"/>
    <w:rsid w:val="000D4350"/>
    <w:rsid w:val="000D49E5"/>
    <w:rsid w:val="000D6997"/>
    <w:rsid w:val="000D75D8"/>
    <w:rsid w:val="000E2F65"/>
    <w:rsid w:val="000E4388"/>
    <w:rsid w:val="000E5191"/>
    <w:rsid w:val="000E5F54"/>
    <w:rsid w:val="000E6EF8"/>
    <w:rsid w:val="000E7B0D"/>
    <w:rsid w:val="000F01EA"/>
    <w:rsid w:val="000F3470"/>
    <w:rsid w:val="000F4E91"/>
    <w:rsid w:val="000F6721"/>
    <w:rsid w:val="0010034E"/>
    <w:rsid w:val="00101512"/>
    <w:rsid w:val="00103F6C"/>
    <w:rsid w:val="00106B3D"/>
    <w:rsid w:val="00110CC4"/>
    <w:rsid w:val="00111693"/>
    <w:rsid w:val="00113E89"/>
    <w:rsid w:val="001141BD"/>
    <w:rsid w:val="0011640F"/>
    <w:rsid w:val="00121EBF"/>
    <w:rsid w:val="00122932"/>
    <w:rsid w:val="00123176"/>
    <w:rsid w:val="0012375F"/>
    <w:rsid w:val="00131E97"/>
    <w:rsid w:val="00137689"/>
    <w:rsid w:val="001405FB"/>
    <w:rsid w:val="00141738"/>
    <w:rsid w:val="0014317E"/>
    <w:rsid w:val="00143D0B"/>
    <w:rsid w:val="00152479"/>
    <w:rsid w:val="001553B4"/>
    <w:rsid w:val="00156559"/>
    <w:rsid w:val="00157212"/>
    <w:rsid w:val="001573AD"/>
    <w:rsid w:val="001575F8"/>
    <w:rsid w:val="00164CAF"/>
    <w:rsid w:val="00165579"/>
    <w:rsid w:val="00165E51"/>
    <w:rsid w:val="001668FB"/>
    <w:rsid w:val="00167CBA"/>
    <w:rsid w:val="00170D71"/>
    <w:rsid w:val="00172A85"/>
    <w:rsid w:val="00173804"/>
    <w:rsid w:val="00180330"/>
    <w:rsid w:val="001825D6"/>
    <w:rsid w:val="001840A9"/>
    <w:rsid w:val="00190B9E"/>
    <w:rsid w:val="00191B41"/>
    <w:rsid w:val="00191FF4"/>
    <w:rsid w:val="00193A15"/>
    <w:rsid w:val="00194F44"/>
    <w:rsid w:val="00195EAA"/>
    <w:rsid w:val="001A14A4"/>
    <w:rsid w:val="001A1ABF"/>
    <w:rsid w:val="001A2252"/>
    <w:rsid w:val="001A3429"/>
    <w:rsid w:val="001A3431"/>
    <w:rsid w:val="001B0FAD"/>
    <w:rsid w:val="001B11A0"/>
    <w:rsid w:val="001B3684"/>
    <w:rsid w:val="001B3792"/>
    <w:rsid w:val="001B51D6"/>
    <w:rsid w:val="001B6A2C"/>
    <w:rsid w:val="001C10B7"/>
    <w:rsid w:val="001C11FE"/>
    <w:rsid w:val="001C3127"/>
    <w:rsid w:val="001C4FF6"/>
    <w:rsid w:val="001C5F73"/>
    <w:rsid w:val="001C6212"/>
    <w:rsid w:val="001C6AF5"/>
    <w:rsid w:val="001D0E70"/>
    <w:rsid w:val="001D19A5"/>
    <w:rsid w:val="001D3A85"/>
    <w:rsid w:val="001D3BE3"/>
    <w:rsid w:val="001D48F9"/>
    <w:rsid w:val="001D5196"/>
    <w:rsid w:val="001D5A9F"/>
    <w:rsid w:val="001D74EA"/>
    <w:rsid w:val="001E253C"/>
    <w:rsid w:val="001E5C92"/>
    <w:rsid w:val="001E7FE0"/>
    <w:rsid w:val="001F198A"/>
    <w:rsid w:val="001F5DF0"/>
    <w:rsid w:val="001F6F2E"/>
    <w:rsid w:val="00200353"/>
    <w:rsid w:val="00200BC1"/>
    <w:rsid w:val="002025EB"/>
    <w:rsid w:val="002032E8"/>
    <w:rsid w:val="002035A6"/>
    <w:rsid w:val="00205C14"/>
    <w:rsid w:val="00207628"/>
    <w:rsid w:val="002105AC"/>
    <w:rsid w:val="00212B3D"/>
    <w:rsid w:val="00216875"/>
    <w:rsid w:val="002178B2"/>
    <w:rsid w:val="00217E36"/>
    <w:rsid w:val="00220BD8"/>
    <w:rsid w:val="00222CBA"/>
    <w:rsid w:val="0022324D"/>
    <w:rsid w:val="00225232"/>
    <w:rsid w:val="00230A4F"/>
    <w:rsid w:val="00234252"/>
    <w:rsid w:val="00237355"/>
    <w:rsid w:val="002419C6"/>
    <w:rsid w:val="0024471F"/>
    <w:rsid w:val="00245C54"/>
    <w:rsid w:val="0025144E"/>
    <w:rsid w:val="00251B5D"/>
    <w:rsid w:val="00252D9C"/>
    <w:rsid w:val="00255AF9"/>
    <w:rsid w:val="00255B30"/>
    <w:rsid w:val="00255FB1"/>
    <w:rsid w:val="0026054E"/>
    <w:rsid w:val="00260F9C"/>
    <w:rsid w:val="0026136B"/>
    <w:rsid w:val="002618AD"/>
    <w:rsid w:val="0026320B"/>
    <w:rsid w:val="00265689"/>
    <w:rsid w:val="00265986"/>
    <w:rsid w:val="00265B54"/>
    <w:rsid w:val="00266C9C"/>
    <w:rsid w:val="0026735B"/>
    <w:rsid w:val="002773AA"/>
    <w:rsid w:val="0028100E"/>
    <w:rsid w:val="00282237"/>
    <w:rsid w:val="0028370E"/>
    <w:rsid w:val="00287D44"/>
    <w:rsid w:val="00295677"/>
    <w:rsid w:val="00297D3B"/>
    <w:rsid w:val="002A26F3"/>
    <w:rsid w:val="002A4C66"/>
    <w:rsid w:val="002A519A"/>
    <w:rsid w:val="002A5517"/>
    <w:rsid w:val="002A5627"/>
    <w:rsid w:val="002A5D6F"/>
    <w:rsid w:val="002A613D"/>
    <w:rsid w:val="002A68B1"/>
    <w:rsid w:val="002B0841"/>
    <w:rsid w:val="002B17CB"/>
    <w:rsid w:val="002B779C"/>
    <w:rsid w:val="002C02B7"/>
    <w:rsid w:val="002D1B79"/>
    <w:rsid w:val="002D2E62"/>
    <w:rsid w:val="002D3145"/>
    <w:rsid w:val="002D389D"/>
    <w:rsid w:val="002D438E"/>
    <w:rsid w:val="002D46CA"/>
    <w:rsid w:val="002D614F"/>
    <w:rsid w:val="002D6882"/>
    <w:rsid w:val="002D7CE0"/>
    <w:rsid w:val="002E15FB"/>
    <w:rsid w:val="002E3BCD"/>
    <w:rsid w:val="002E578A"/>
    <w:rsid w:val="002E581A"/>
    <w:rsid w:val="002F091C"/>
    <w:rsid w:val="002F5056"/>
    <w:rsid w:val="002F63A2"/>
    <w:rsid w:val="002F6E72"/>
    <w:rsid w:val="00302A39"/>
    <w:rsid w:val="00305033"/>
    <w:rsid w:val="003101A6"/>
    <w:rsid w:val="00312FFF"/>
    <w:rsid w:val="00313A45"/>
    <w:rsid w:val="00315BC3"/>
    <w:rsid w:val="003164EB"/>
    <w:rsid w:val="00317EA8"/>
    <w:rsid w:val="00321B36"/>
    <w:rsid w:val="00325D9D"/>
    <w:rsid w:val="00326E49"/>
    <w:rsid w:val="003270D5"/>
    <w:rsid w:val="00327507"/>
    <w:rsid w:val="00327FFC"/>
    <w:rsid w:val="0033070B"/>
    <w:rsid w:val="003322DA"/>
    <w:rsid w:val="003343F9"/>
    <w:rsid w:val="0033576D"/>
    <w:rsid w:val="00337012"/>
    <w:rsid w:val="003379A1"/>
    <w:rsid w:val="00337B1F"/>
    <w:rsid w:val="00337E2F"/>
    <w:rsid w:val="00340CBD"/>
    <w:rsid w:val="0034252F"/>
    <w:rsid w:val="003444A9"/>
    <w:rsid w:val="0034497D"/>
    <w:rsid w:val="00344B7A"/>
    <w:rsid w:val="00350E63"/>
    <w:rsid w:val="003534B8"/>
    <w:rsid w:val="00354063"/>
    <w:rsid w:val="0036052C"/>
    <w:rsid w:val="00361A48"/>
    <w:rsid w:val="00362A52"/>
    <w:rsid w:val="00362B1F"/>
    <w:rsid w:val="003636F8"/>
    <w:rsid w:val="003648FB"/>
    <w:rsid w:val="003652DA"/>
    <w:rsid w:val="003665AB"/>
    <w:rsid w:val="00366AB5"/>
    <w:rsid w:val="0037109D"/>
    <w:rsid w:val="00371AED"/>
    <w:rsid w:val="00372D78"/>
    <w:rsid w:val="003752F5"/>
    <w:rsid w:val="00375897"/>
    <w:rsid w:val="003823DB"/>
    <w:rsid w:val="0038404B"/>
    <w:rsid w:val="00384954"/>
    <w:rsid w:val="00393DC9"/>
    <w:rsid w:val="00394096"/>
    <w:rsid w:val="003957EA"/>
    <w:rsid w:val="0039627F"/>
    <w:rsid w:val="00397E8F"/>
    <w:rsid w:val="003A0426"/>
    <w:rsid w:val="003A0C1B"/>
    <w:rsid w:val="003A18C3"/>
    <w:rsid w:val="003A3321"/>
    <w:rsid w:val="003A33A3"/>
    <w:rsid w:val="003A4F7E"/>
    <w:rsid w:val="003A69CD"/>
    <w:rsid w:val="003A713C"/>
    <w:rsid w:val="003B0558"/>
    <w:rsid w:val="003B209F"/>
    <w:rsid w:val="003B4DB8"/>
    <w:rsid w:val="003B78C1"/>
    <w:rsid w:val="003C1156"/>
    <w:rsid w:val="003C3366"/>
    <w:rsid w:val="003C399A"/>
    <w:rsid w:val="003C5861"/>
    <w:rsid w:val="003C700F"/>
    <w:rsid w:val="003C73EB"/>
    <w:rsid w:val="003C7AA4"/>
    <w:rsid w:val="003D012B"/>
    <w:rsid w:val="003D019F"/>
    <w:rsid w:val="003D09B6"/>
    <w:rsid w:val="003E159C"/>
    <w:rsid w:val="003E27D1"/>
    <w:rsid w:val="003E2EEB"/>
    <w:rsid w:val="003E37AE"/>
    <w:rsid w:val="003E4358"/>
    <w:rsid w:val="003E589C"/>
    <w:rsid w:val="003E62A0"/>
    <w:rsid w:val="003E6A60"/>
    <w:rsid w:val="003F053A"/>
    <w:rsid w:val="003F476A"/>
    <w:rsid w:val="003F5E18"/>
    <w:rsid w:val="003F5F9C"/>
    <w:rsid w:val="00402FC9"/>
    <w:rsid w:val="00405715"/>
    <w:rsid w:val="0041398D"/>
    <w:rsid w:val="0041438A"/>
    <w:rsid w:val="00414BC2"/>
    <w:rsid w:val="00414DD8"/>
    <w:rsid w:val="004153D5"/>
    <w:rsid w:val="00415E8F"/>
    <w:rsid w:val="00421230"/>
    <w:rsid w:val="00425504"/>
    <w:rsid w:val="00425D94"/>
    <w:rsid w:val="00432B0A"/>
    <w:rsid w:val="00432BB7"/>
    <w:rsid w:val="00435CBC"/>
    <w:rsid w:val="004377BE"/>
    <w:rsid w:val="004420E9"/>
    <w:rsid w:val="00446661"/>
    <w:rsid w:val="00446D2F"/>
    <w:rsid w:val="004475F6"/>
    <w:rsid w:val="00450A3A"/>
    <w:rsid w:val="00453124"/>
    <w:rsid w:val="00454BA8"/>
    <w:rsid w:val="00455456"/>
    <w:rsid w:val="00455892"/>
    <w:rsid w:val="00460514"/>
    <w:rsid w:val="00460B87"/>
    <w:rsid w:val="004612C9"/>
    <w:rsid w:val="00461770"/>
    <w:rsid w:val="00462580"/>
    <w:rsid w:val="00463F79"/>
    <w:rsid w:val="00463FC3"/>
    <w:rsid w:val="0046417F"/>
    <w:rsid w:val="00464DE9"/>
    <w:rsid w:val="0046592B"/>
    <w:rsid w:val="00467FE6"/>
    <w:rsid w:val="0047071B"/>
    <w:rsid w:val="004734EC"/>
    <w:rsid w:val="00473696"/>
    <w:rsid w:val="00475335"/>
    <w:rsid w:val="0047577D"/>
    <w:rsid w:val="00484ED2"/>
    <w:rsid w:val="0049058E"/>
    <w:rsid w:val="00491B44"/>
    <w:rsid w:val="00492E97"/>
    <w:rsid w:val="00495113"/>
    <w:rsid w:val="0049710E"/>
    <w:rsid w:val="004A0A20"/>
    <w:rsid w:val="004A65AA"/>
    <w:rsid w:val="004A6B0F"/>
    <w:rsid w:val="004A6BFD"/>
    <w:rsid w:val="004A6D72"/>
    <w:rsid w:val="004B317D"/>
    <w:rsid w:val="004B61ED"/>
    <w:rsid w:val="004B6913"/>
    <w:rsid w:val="004C0666"/>
    <w:rsid w:val="004C186B"/>
    <w:rsid w:val="004C268E"/>
    <w:rsid w:val="004C2F4E"/>
    <w:rsid w:val="004C341A"/>
    <w:rsid w:val="004C4595"/>
    <w:rsid w:val="004C5AD1"/>
    <w:rsid w:val="004C6F38"/>
    <w:rsid w:val="004D6913"/>
    <w:rsid w:val="004D6B46"/>
    <w:rsid w:val="004D7CF0"/>
    <w:rsid w:val="004E1F9D"/>
    <w:rsid w:val="004E21FB"/>
    <w:rsid w:val="004E2845"/>
    <w:rsid w:val="004E2BF1"/>
    <w:rsid w:val="004E3AC7"/>
    <w:rsid w:val="004E5962"/>
    <w:rsid w:val="004F1708"/>
    <w:rsid w:val="004F3627"/>
    <w:rsid w:val="004F481C"/>
    <w:rsid w:val="004F4BD0"/>
    <w:rsid w:val="004F4FB7"/>
    <w:rsid w:val="004F7223"/>
    <w:rsid w:val="0050053F"/>
    <w:rsid w:val="005016FB"/>
    <w:rsid w:val="005024EB"/>
    <w:rsid w:val="005039B5"/>
    <w:rsid w:val="005043E6"/>
    <w:rsid w:val="00507C51"/>
    <w:rsid w:val="005103E8"/>
    <w:rsid w:val="005109BD"/>
    <w:rsid w:val="00511440"/>
    <w:rsid w:val="00513F6E"/>
    <w:rsid w:val="00516B7F"/>
    <w:rsid w:val="00521688"/>
    <w:rsid w:val="00521945"/>
    <w:rsid w:val="00522831"/>
    <w:rsid w:val="005228D7"/>
    <w:rsid w:val="00526056"/>
    <w:rsid w:val="0052628D"/>
    <w:rsid w:val="00531130"/>
    <w:rsid w:val="00531D98"/>
    <w:rsid w:val="005349CF"/>
    <w:rsid w:val="00536791"/>
    <w:rsid w:val="0054186A"/>
    <w:rsid w:val="00542D5B"/>
    <w:rsid w:val="005461E0"/>
    <w:rsid w:val="005471BD"/>
    <w:rsid w:val="00547B91"/>
    <w:rsid w:val="00550770"/>
    <w:rsid w:val="00551C97"/>
    <w:rsid w:val="00554651"/>
    <w:rsid w:val="0055670C"/>
    <w:rsid w:val="0055678F"/>
    <w:rsid w:val="00556E5B"/>
    <w:rsid w:val="00560380"/>
    <w:rsid w:val="0056096F"/>
    <w:rsid w:val="00560AA7"/>
    <w:rsid w:val="00561F5B"/>
    <w:rsid w:val="0056307E"/>
    <w:rsid w:val="00564D82"/>
    <w:rsid w:val="00565B21"/>
    <w:rsid w:val="005678FA"/>
    <w:rsid w:val="005707C5"/>
    <w:rsid w:val="00572853"/>
    <w:rsid w:val="005728BC"/>
    <w:rsid w:val="00573ED2"/>
    <w:rsid w:val="00574EC6"/>
    <w:rsid w:val="00581F06"/>
    <w:rsid w:val="00582309"/>
    <w:rsid w:val="00582332"/>
    <w:rsid w:val="00583264"/>
    <w:rsid w:val="00583B11"/>
    <w:rsid w:val="00586112"/>
    <w:rsid w:val="00590BEC"/>
    <w:rsid w:val="00590EC0"/>
    <w:rsid w:val="005916BE"/>
    <w:rsid w:val="00592054"/>
    <w:rsid w:val="0059351B"/>
    <w:rsid w:val="00595749"/>
    <w:rsid w:val="00595762"/>
    <w:rsid w:val="00595A15"/>
    <w:rsid w:val="00595D41"/>
    <w:rsid w:val="00597D71"/>
    <w:rsid w:val="00597E0B"/>
    <w:rsid w:val="005A008A"/>
    <w:rsid w:val="005A1B01"/>
    <w:rsid w:val="005A32A0"/>
    <w:rsid w:val="005A5915"/>
    <w:rsid w:val="005A5DF1"/>
    <w:rsid w:val="005A62ED"/>
    <w:rsid w:val="005A7C75"/>
    <w:rsid w:val="005B171E"/>
    <w:rsid w:val="005B2DC5"/>
    <w:rsid w:val="005B2FD8"/>
    <w:rsid w:val="005B309B"/>
    <w:rsid w:val="005B4C88"/>
    <w:rsid w:val="005B5E4B"/>
    <w:rsid w:val="005C0184"/>
    <w:rsid w:val="005C198A"/>
    <w:rsid w:val="005C1B0D"/>
    <w:rsid w:val="005C29DA"/>
    <w:rsid w:val="005D24E1"/>
    <w:rsid w:val="005D2FB5"/>
    <w:rsid w:val="005D4148"/>
    <w:rsid w:val="005D4611"/>
    <w:rsid w:val="005D6CE7"/>
    <w:rsid w:val="005D70D7"/>
    <w:rsid w:val="005E0434"/>
    <w:rsid w:val="005E3F73"/>
    <w:rsid w:val="005E4F3A"/>
    <w:rsid w:val="005E73D5"/>
    <w:rsid w:val="005E7929"/>
    <w:rsid w:val="005E7F62"/>
    <w:rsid w:val="005F77C9"/>
    <w:rsid w:val="00601396"/>
    <w:rsid w:val="00604CFF"/>
    <w:rsid w:val="00605269"/>
    <w:rsid w:val="00605AE2"/>
    <w:rsid w:val="00605CA1"/>
    <w:rsid w:val="00610658"/>
    <w:rsid w:val="00612F26"/>
    <w:rsid w:val="00614100"/>
    <w:rsid w:val="00614F8E"/>
    <w:rsid w:val="006159FF"/>
    <w:rsid w:val="00617910"/>
    <w:rsid w:val="00617C33"/>
    <w:rsid w:val="00617F48"/>
    <w:rsid w:val="006210BB"/>
    <w:rsid w:val="0062186A"/>
    <w:rsid w:val="00622AAB"/>
    <w:rsid w:val="00624618"/>
    <w:rsid w:val="00626843"/>
    <w:rsid w:val="0062696C"/>
    <w:rsid w:val="00626BFB"/>
    <w:rsid w:val="006345E2"/>
    <w:rsid w:val="006352E4"/>
    <w:rsid w:val="006369F6"/>
    <w:rsid w:val="00637207"/>
    <w:rsid w:val="006375A1"/>
    <w:rsid w:val="00640184"/>
    <w:rsid w:val="00642BCB"/>
    <w:rsid w:val="006437EA"/>
    <w:rsid w:val="00653126"/>
    <w:rsid w:val="0065352F"/>
    <w:rsid w:val="00654389"/>
    <w:rsid w:val="006543C6"/>
    <w:rsid w:val="0065490F"/>
    <w:rsid w:val="0066136A"/>
    <w:rsid w:val="00661A05"/>
    <w:rsid w:val="00661C78"/>
    <w:rsid w:val="00665D2F"/>
    <w:rsid w:val="0066773A"/>
    <w:rsid w:val="0067056F"/>
    <w:rsid w:val="00670824"/>
    <w:rsid w:val="00670F38"/>
    <w:rsid w:val="00671267"/>
    <w:rsid w:val="0067352D"/>
    <w:rsid w:val="00675272"/>
    <w:rsid w:val="0067547A"/>
    <w:rsid w:val="006761B8"/>
    <w:rsid w:val="00682E0A"/>
    <w:rsid w:val="00684D2F"/>
    <w:rsid w:val="00687718"/>
    <w:rsid w:val="00687782"/>
    <w:rsid w:val="00692497"/>
    <w:rsid w:val="00693408"/>
    <w:rsid w:val="0069406D"/>
    <w:rsid w:val="006941CD"/>
    <w:rsid w:val="0069459B"/>
    <w:rsid w:val="00695B57"/>
    <w:rsid w:val="0069630E"/>
    <w:rsid w:val="0069740E"/>
    <w:rsid w:val="0069753F"/>
    <w:rsid w:val="006A50D0"/>
    <w:rsid w:val="006A54EB"/>
    <w:rsid w:val="006A69F2"/>
    <w:rsid w:val="006A7F90"/>
    <w:rsid w:val="006B0130"/>
    <w:rsid w:val="006B0684"/>
    <w:rsid w:val="006B17BB"/>
    <w:rsid w:val="006B64FD"/>
    <w:rsid w:val="006B78C2"/>
    <w:rsid w:val="006C01A9"/>
    <w:rsid w:val="006C0294"/>
    <w:rsid w:val="006C0EA7"/>
    <w:rsid w:val="006C37AE"/>
    <w:rsid w:val="006C4E74"/>
    <w:rsid w:val="006C6C4F"/>
    <w:rsid w:val="006C7633"/>
    <w:rsid w:val="006D1988"/>
    <w:rsid w:val="006D2E82"/>
    <w:rsid w:val="006D3686"/>
    <w:rsid w:val="006E18B3"/>
    <w:rsid w:val="006E2E54"/>
    <w:rsid w:val="006E3D79"/>
    <w:rsid w:val="006E5D1C"/>
    <w:rsid w:val="006E7757"/>
    <w:rsid w:val="006F0989"/>
    <w:rsid w:val="006F20BD"/>
    <w:rsid w:val="006F309E"/>
    <w:rsid w:val="006F50F4"/>
    <w:rsid w:val="006F6C5F"/>
    <w:rsid w:val="00701287"/>
    <w:rsid w:val="00702505"/>
    <w:rsid w:val="007027A9"/>
    <w:rsid w:val="00704043"/>
    <w:rsid w:val="007053DB"/>
    <w:rsid w:val="00706451"/>
    <w:rsid w:val="0071122B"/>
    <w:rsid w:val="0071348C"/>
    <w:rsid w:val="007146F4"/>
    <w:rsid w:val="00714F09"/>
    <w:rsid w:val="00721107"/>
    <w:rsid w:val="00723EF1"/>
    <w:rsid w:val="00726138"/>
    <w:rsid w:val="00730C75"/>
    <w:rsid w:val="00730F05"/>
    <w:rsid w:val="0073119F"/>
    <w:rsid w:val="00733DB6"/>
    <w:rsid w:val="00735699"/>
    <w:rsid w:val="00735B2B"/>
    <w:rsid w:val="00736941"/>
    <w:rsid w:val="00736D62"/>
    <w:rsid w:val="007403AE"/>
    <w:rsid w:val="007419BF"/>
    <w:rsid w:val="00742A66"/>
    <w:rsid w:val="007457A8"/>
    <w:rsid w:val="007531B1"/>
    <w:rsid w:val="00753416"/>
    <w:rsid w:val="0075761E"/>
    <w:rsid w:val="00765D5C"/>
    <w:rsid w:val="00767365"/>
    <w:rsid w:val="00767462"/>
    <w:rsid w:val="00770F41"/>
    <w:rsid w:val="00772220"/>
    <w:rsid w:val="00773C2D"/>
    <w:rsid w:val="00773F7C"/>
    <w:rsid w:val="00775EE3"/>
    <w:rsid w:val="00777130"/>
    <w:rsid w:val="0078051C"/>
    <w:rsid w:val="00782F86"/>
    <w:rsid w:val="00783403"/>
    <w:rsid w:val="007846E8"/>
    <w:rsid w:val="007850F3"/>
    <w:rsid w:val="0078687B"/>
    <w:rsid w:val="00786EAA"/>
    <w:rsid w:val="0078756A"/>
    <w:rsid w:val="00787BC5"/>
    <w:rsid w:val="00792134"/>
    <w:rsid w:val="00792F25"/>
    <w:rsid w:val="007A2370"/>
    <w:rsid w:val="007A56D5"/>
    <w:rsid w:val="007B39F4"/>
    <w:rsid w:val="007B7CDA"/>
    <w:rsid w:val="007C1555"/>
    <w:rsid w:val="007C232E"/>
    <w:rsid w:val="007C4B2E"/>
    <w:rsid w:val="007C4C5E"/>
    <w:rsid w:val="007C6A01"/>
    <w:rsid w:val="007D1DED"/>
    <w:rsid w:val="007D46AA"/>
    <w:rsid w:val="007D5C8D"/>
    <w:rsid w:val="007D7C01"/>
    <w:rsid w:val="007E0EF9"/>
    <w:rsid w:val="007E296F"/>
    <w:rsid w:val="007E4FC7"/>
    <w:rsid w:val="007E72D5"/>
    <w:rsid w:val="007E7CBA"/>
    <w:rsid w:val="007F150F"/>
    <w:rsid w:val="007F3CBB"/>
    <w:rsid w:val="007F712B"/>
    <w:rsid w:val="007F792F"/>
    <w:rsid w:val="008011BA"/>
    <w:rsid w:val="0080734D"/>
    <w:rsid w:val="00817B1F"/>
    <w:rsid w:val="00817FF7"/>
    <w:rsid w:val="00824C09"/>
    <w:rsid w:val="00825395"/>
    <w:rsid w:val="00826E32"/>
    <w:rsid w:val="00827988"/>
    <w:rsid w:val="00830F0C"/>
    <w:rsid w:val="008321FA"/>
    <w:rsid w:val="008322B4"/>
    <w:rsid w:val="0083317C"/>
    <w:rsid w:val="008338D0"/>
    <w:rsid w:val="008359DD"/>
    <w:rsid w:val="00840549"/>
    <w:rsid w:val="008421B2"/>
    <w:rsid w:val="008428EB"/>
    <w:rsid w:val="0085124D"/>
    <w:rsid w:val="008605A2"/>
    <w:rsid w:val="00862837"/>
    <w:rsid w:val="008632E6"/>
    <w:rsid w:val="00863524"/>
    <w:rsid w:val="008637A0"/>
    <w:rsid w:val="00864594"/>
    <w:rsid w:val="008706EB"/>
    <w:rsid w:val="008716F3"/>
    <w:rsid w:val="008722EF"/>
    <w:rsid w:val="008725F0"/>
    <w:rsid w:val="008728C0"/>
    <w:rsid w:val="0088075C"/>
    <w:rsid w:val="00880D04"/>
    <w:rsid w:val="00882C68"/>
    <w:rsid w:val="00882EB5"/>
    <w:rsid w:val="0088497C"/>
    <w:rsid w:val="00885ACF"/>
    <w:rsid w:val="00886628"/>
    <w:rsid w:val="00887F3B"/>
    <w:rsid w:val="00890AD4"/>
    <w:rsid w:val="0089101F"/>
    <w:rsid w:val="00893255"/>
    <w:rsid w:val="00894735"/>
    <w:rsid w:val="008958A2"/>
    <w:rsid w:val="00895C48"/>
    <w:rsid w:val="008965C0"/>
    <w:rsid w:val="008A2A5B"/>
    <w:rsid w:val="008A65A5"/>
    <w:rsid w:val="008A70C1"/>
    <w:rsid w:val="008B140A"/>
    <w:rsid w:val="008B2ACC"/>
    <w:rsid w:val="008B4447"/>
    <w:rsid w:val="008B6082"/>
    <w:rsid w:val="008C3C3E"/>
    <w:rsid w:val="008C423C"/>
    <w:rsid w:val="008C4F2A"/>
    <w:rsid w:val="008C6BE9"/>
    <w:rsid w:val="008C7330"/>
    <w:rsid w:val="008C7FF1"/>
    <w:rsid w:val="008D001F"/>
    <w:rsid w:val="008D109F"/>
    <w:rsid w:val="008D322D"/>
    <w:rsid w:val="008D3E0E"/>
    <w:rsid w:val="008D3FDF"/>
    <w:rsid w:val="008D61AC"/>
    <w:rsid w:val="008D6804"/>
    <w:rsid w:val="008D69E0"/>
    <w:rsid w:val="008E0C3F"/>
    <w:rsid w:val="008E1AAB"/>
    <w:rsid w:val="008E21D6"/>
    <w:rsid w:val="008E6862"/>
    <w:rsid w:val="008E7C25"/>
    <w:rsid w:val="008F0150"/>
    <w:rsid w:val="008F0A51"/>
    <w:rsid w:val="008F0F11"/>
    <w:rsid w:val="008F2591"/>
    <w:rsid w:val="008F41ED"/>
    <w:rsid w:val="008F5E89"/>
    <w:rsid w:val="008F7156"/>
    <w:rsid w:val="00900D60"/>
    <w:rsid w:val="009016F8"/>
    <w:rsid w:val="0090487B"/>
    <w:rsid w:val="009070D0"/>
    <w:rsid w:val="009129EF"/>
    <w:rsid w:val="00912DD4"/>
    <w:rsid w:val="00916C54"/>
    <w:rsid w:val="00923E83"/>
    <w:rsid w:val="009258B3"/>
    <w:rsid w:val="009316CF"/>
    <w:rsid w:val="00933460"/>
    <w:rsid w:val="009341AC"/>
    <w:rsid w:val="009373D1"/>
    <w:rsid w:val="0094184D"/>
    <w:rsid w:val="00941EE8"/>
    <w:rsid w:val="00943E86"/>
    <w:rsid w:val="00944C5A"/>
    <w:rsid w:val="00954649"/>
    <w:rsid w:val="00954763"/>
    <w:rsid w:val="00955F74"/>
    <w:rsid w:val="00956421"/>
    <w:rsid w:val="009610EC"/>
    <w:rsid w:val="00961D32"/>
    <w:rsid w:val="00962206"/>
    <w:rsid w:val="00964D1B"/>
    <w:rsid w:val="00966230"/>
    <w:rsid w:val="00970D01"/>
    <w:rsid w:val="00970E6F"/>
    <w:rsid w:val="00971D38"/>
    <w:rsid w:val="00974C43"/>
    <w:rsid w:val="0098000B"/>
    <w:rsid w:val="0098229A"/>
    <w:rsid w:val="00983C04"/>
    <w:rsid w:val="00990964"/>
    <w:rsid w:val="00992BC0"/>
    <w:rsid w:val="00995785"/>
    <w:rsid w:val="009A5D30"/>
    <w:rsid w:val="009A6EE8"/>
    <w:rsid w:val="009A7353"/>
    <w:rsid w:val="009A7EDF"/>
    <w:rsid w:val="009A7FFA"/>
    <w:rsid w:val="009B2BD2"/>
    <w:rsid w:val="009B3321"/>
    <w:rsid w:val="009B3AC5"/>
    <w:rsid w:val="009B431C"/>
    <w:rsid w:val="009B5472"/>
    <w:rsid w:val="009B54B4"/>
    <w:rsid w:val="009C016B"/>
    <w:rsid w:val="009C0AA6"/>
    <w:rsid w:val="009C3AEC"/>
    <w:rsid w:val="009C505D"/>
    <w:rsid w:val="009C76BD"/>
    <w:rsid w:val="009D024F"/>
    <w:rsid w:val="009D1E98"/>
    <w:rsid w:val="009D2A2B"/>
    <w:rsid w:val="009D6A8D"/>
    <w:rsid w:val="009E0957"/>
    <w:rsid w:val="009E1078"/>
    <w:rsid w:val="009E1A50"/>
    <w:rsid w:val="009E3ACD"/>
    <w:rsid w:val="009E6627"/>
    <w:rsid w:val="009E6ED0"/>
    <w:rsid w:val="009F09C5"/>
    <w:rsid w:val="009F5DC4"/>
    <w:rsid w:val="00A004B9"/>
    <w:rsid w:val="00A005F0"/>
    <w:rsid w:val="00A00D87"/>
    <w:rsid w:val="00A05909"/>
    <w:rsid w:val="00A1030D"/>
    <w:rsid w:val="00A16164"/>
    <w:rsid w:val="00A17435"/>
    <w:rsid w:val="00A17BA6"/>
    <w:rsid w:val="00A23538"/>
    <w:rsid w:val="00A265FB"/>
    <w:rsid w:val="00A305AB"/>
    <w:rsid w:val="00A32923"/>
    <w:rsid w:val="00A33014"/>
    <w:rsid w:val="00A34710"/>
    <w:rsid w:val="00A34732"/>
    <w:rsid w:val="00A408A8"/>
    <w:rsid w:val="00A44662"/>
    <w:rsid w:val="00A448CE"/>
    <w:rsid w:val="00A44E8D"/>
    <w:rsid w:val="00A51602"/>
    <w:rsid w:val="00A55350"/>
    <w:rsid w:val="00A559A1"/>
    <w:rsid w:val="00A62A74"/>
    <w:rsid w:val="00A64034"/>
    <w:rsid w:val="00A6566D"/>
    <w:rsid w:val="00A65812"/>
    <w:rsid w:val="00A67A20"/>
    <w:rsid w:val="00A7282A"/>
    <w:rsid w:val="00A730F6"/>
    <w:rsid w:val="00A75129"/>
    <w:rsid w:val="00A8068D"/>
    <w:rsid w:val="00A80B00"/>
    <w:rsid w:val="00A80F7B"/>
    <w:rsid w:val="00A812D9"/>
    <w:rsid w:val="00A8212A"/>
    <w:rsid w:val="00A85FE6"/>
    <w:rsid w:val="00A91C0D"/>
    <w:rsid w:val="00A94E2C"/>
    <w:rsid w:val="00A96D98"/>
    <w:rsid w:val="00AA09EE"/>
    <w:rsid w:val="00AA3F04"/>
    <w:rsid w:val="00AA6227"/>
    <w:rsid w:val="00AA6434"/>
    <w:rsid w:val="00AB00A4"/>
    <w:rsid w:val="00AB04BC"/>
    <w:rsid w:val="00AB19AF"/>
    <w:rsid w:val="00AB2555"/>
    <w:rsid w:val="00AC0E7B"/>
    <w:rsid w:val="00AC12E0"/>
    <w:rsid w:val="00AC4C1C"/>
    <w:rsid w:val="00AC51BC"/>
    <w:rsid w:val="00AD0C9B"/>
    <w:rsid w:val="00AD1090"/>
    <w:rsid w:val="00AD26A9"/>
    <w:rsid w:val="00AD2A14"/>
    <w:rsid w:val="00AD4370"/>
    <w:rsid w:val="00AD4CB7"/>
    <w:rsid w:val="00AD4D78"/>
    <w:rsid w:val="00AD7E7F"/>
    <w:rsid w:val="00AE1434"/>
    <w:rsid w:val="00AE15E7"/>
    <w:rsid w:val="00AE20F0"/>
    <w:rsid w:val="00AE3627"/>
    <w:rsid w:val="00AF3091"/>
    <w:rsid w:val="00AF6A9B"/>
    <w:rsid w:val="00AF74FF"/>
    <w:rsid w:val="00B0107D"/>
    <w:rsid w:val="00B03E43"/>
    <w:rsid w:val="00B05A4D"/>
    <w:rsid w:val="00B05D9D"/>
    <w:rsid w:val="00B06A83"/>
    <w:rsid w:val="00B06D8A"/>
    <w:rsid w:val="00B07ADC"/>
    <w:rsid w:val="00B10901"/>
    <w:rsid w:val="00B130D1"/>
    <w:rsid w:val="00B13F63"/>
    <w:rsid w:val="00B14A0E"/>
    <w:rsid w:val="00B1546A"/>
    <w:rsid w:val="00B157C8"/>
    <w:rsid w:val="00B15A3E"/>
    <w:rsid w:val="00B15DE7"/>
    <w:rsid w:val="00B2101C"/>
    <w:rsid w:val="00B23A58"/>
    <w:rsid w:val="00B24EA5"/>
    <w:rsid w:val="00B25250"/>
    <w:rsid w:val="00B264EE"/>
    <w:rsid w:val="00B307E8"/>
    <w:rsid w:val="00B31680"/>
    <w:rsid w:val="00B3270E"/>
    <w:rsid w:val="00B33295"/>
    <w:rsid w:val="00B35F68"/>
    <w:rsid w:val="00B368A7"/>
    <w:rsid w:val="00B40553"/>
    <w:rsid w:val="00B46D94"/>
    <w:rsid w:val="00B46F72"/>
    <w:rsid w:val="00B47672"/>
    <w:rsid w:val="00B50618"/>
    <w:rsid w:val="00B50BD7"/>
    <w:rsid w:val="00B51C22"/>
    <w:rsid w:val="00B558B6"/>
    <w:rsid w:val="00B55A4A"/>
    <w:rsid w:val="00B5672A"/>
    <w:rsid w:val="00B56795"/>
    <w:rsid w:val="00B56D66"/>
    <w:rsid w:val="00B57460"/>
    <w:rsid w:val="00B57887"/>
    <w:rsid w:val="00B57918"/>
    <w:rsid w:val="00B6043F"/>
    <w:rsid w:val="00B61FD4"/>
    <w:rsid w:val="00B62093"/>
    <w:rsid w:val="00B64795"/>
    <w:rsid w:val="00B66113"/>
    <w:rsid w:val="00B67793"/>
    <w:rsid w:val="00B72FC7"/>
    <w:rsid w:val="00B73A38"/>
    <w:rsid w:val="00B73E7F"/>
    <w:rsid w:val="00B7515B"/>
    <w:rsid w:val="00B754DA"/>
    <w:rsid w:val="00B77E58"/>
    <w:rsid w:val="00B82442"/>
    <w:rsid w:val="00B840DA"/>
    <w:rsid w:val="00B843AE"/>
    <w:rsid w:val="00B84C8E"/>
    <w:rsid w:val="00B91AEB"/>
    <w:rsid w:val="00BA075D"/>
    <w:rsid w:val="00BA29C0"/>
    <w:rsid w:val="00BA2D43"/>
    <w:rsid w:val="00BA3416"/>
    <w:rsid w:val="00BA35A4"/>
    <w:rsid w:val="00BA3DD8"/>
    <w:rsid w:val="00BA525C"/>
    <w:rsid w:val="00BB080A"/>
    <w:rsid w:val="00BB0ADD"/>
    <w:rsid w:val="00BB2FA1"/>
    <w:rsid w:val="00BB5D77"/>
    <w:rsid w:val="00BC343D"/>
    <w:rsid w:val="00BC5C61"/>
    <w:rsid w:val="00BC6361"/>
    <w:rsid w:val="00BC7CA0"/>
    <w:rsid w:val="00BD5074"/>
    <w:rsid w:val="00BE1397"/>
    <w:rsid w:val="00BE630A"/>
    <w:rsid w:val="00BE73D3"/>
    <w:rsid w:val="00BF0BB7"/>
    <w:rsid w:val="00BF3E46"/>
    <w:rsid w:val="00BF4CA7"/>
    <w:rsid w:val="00BF69E7"/>
    <w:rsid w:val="00BF7FB1"/>
    <w:rsid w:val="00C00AAE"/>
    <w:rsid w:val="00C0183C"/>
    <w:rsid w:val="00C03739"/>
    <w:rsid w:val="00C0416F"/>
    <w:rsid w:val="00C0676A"/>
    <w:rsid w:val="00C06E91"/>
    <w:rsid w:val="00C1150B"/>
    <w:rsid w:val="00C122F0"/>
    <w:rsid w:val="00C1364A"/>
    <w:rsid w:val="00C13AC8"/>
    <w:rsid w:val="00C1521A"/>
    <w:rsid w:val="00C15CE3"/>
    <w:rsid w:val="00C2446F"/>
    <w:rsid w:val="00C2453C"/>
    <w:rsid w:val="00C25241"/>
    <w:rsid w:val="00C25F23"/>
    <w:rsid w:val="00C27CB1"/>
    <w:rsid w:val="00C27E29"/>
    <w:rsid w:val="00C31B9E"/>
    <w:rsid w:val="00C31E42"/>
    <w:rsid w:val="00C339F5"/>
    <w:rsid w:val="00C40252"/>
    <w:rsid w:val="00C44092"/>
    <w:rsid w:val="00C45217"/>
    <w:rsid w:val="00C531E9"/>
    <w:rsid w:val="00C558FD"/>
    <w:rsid w:val="00C56ECD"/>
    <w:rsid w:val="00C60ADF"/>
    <w:rsid w:val="00C625E4"/>
    <w:rsid w:val="00C66C18"/>
    <w:rsid w:val="00C67D05"/>
    <w:rsid w:val="00C7020F"/>
    <w:rsid w:val="00C7256A"/>
    <w:rsid w:val="00C73AF1"/>
    <w:rsid w:val="00C7506A"/>
    <w:rsid w:val="00C8248C"/>
    <w:rsid w:val="00C8274D"/>
    <w:rsid w:val="00C8358E"/>
    <w:rsid w:val="00C84FE6"/>
    <w:rsid w:val="00C855CB"/>
    <w:rsid w:val="00C86800"/>
    <w:rsid w:val="00C905D7"/>
    <w:rsid w:val="00C907C2"/>
    <w:rsid w:val="00C9114C"/>
    <w:rsid w:val="00C934D2"/>
    <w:rsid w:val="00C951B6"/>
    <w:rsid w:val="00C9559A"/>
    <w:rsid w:val="00C97B03"/>
    <w:rsid w:val="00CA0A48"/>
    <w:rsid w:val="00CA1234"/>
    <w:rsid w:val="00CA205B"/>
    <w:rsid w:val="00CA30FE"/>
    <w:rsid w:val="00CA3891"/>
    <w:rsid w:val="00CA521D"/>
    <w:rsid w:val="00CA559B"/>
    <w:rsid w:val="00CB0F9B"/>
    <w:rsid w:val="00CB11AA"/>
    <w:rsid w:val="00CB1C55"/>
    <w:rsid w:val="00CB33F9"/>
    <w:rsid w:val="00CB35C0"/>
    <w:rsid w:val="00CB3C63"/>
    <w:rsid w:val="00CB5C6C"/>
    <w:rsid w:val="00CB763F"/>
    <w:rsid w:val="00CC0A6E"/>
    <w:rsid w:val="00CC12F7"/>
    <w:rsid w:val="00CC19C4"/>
    <w:rsid w:val="00CC2223"/>
    <w:rsid w:val="00CC3C8A"/>
    <w:rsid w:val="00CC481C"/>
    <w:rsid w:val="00CC62B9"/>
    <w:rsid w:val="00CC62FC"/>
    <w:rsid w:val="00CC7327"/>
    <w:rsid w:val="00CD502D"/>
    <w:rsid w:val="00CE17C1"/>
    <w:rsid w:val="00CE30E4"/>
    <w:rsid w:val="00CE36E4"/>
    <w:rsid w:val="00CE3C11"/>
    <w:rsid w:val="00CE543C"/>
    <w:rsid w:val="00CE5962"/>
    <w:rsid w:val="00CE6692"/>
    <w:rsid w:val="00CE7460"/>
    <w:rsid w:val="00CF382C"/>
    <w:rsid w:val="00CF5138"/>
    <w:rsid w:val="00D00FD5"/>
    <w:rsid w:val="00D0104A"/>
    <w:rsid w:val="00D02895"/>
    <w:rsid w:val="00D02B71"/>
    <w:rsid w:val="00D063A8"/>
    <w:rsid w:val="00D10678"/>
    <w:rsid w:val="00D11D15"/>
    <w:rsid w:val="00D132A9"/>
    <w:rsid w:val="00D14E86"/>
    <w:rsid w:val="00D15EF8"/>
    <w:rsid w:val="00D179F7"/>
    <w:rsid w:val="00D20DC3"/>
    <w:rsid w:val="00D21FD0"/>
    <w:rsid w:val="00D27161"/>
    <w:rsid w:val="00D31696"/>
    <w:rsid w:val="00D32557"/>
    <w:rsid w:val="00D32E2F"/>
    <w:rsid w:val="00D332AC"/>
    <w:rsid w:val="00D342F4"/>
    <w:rsid w:val="00D358FC"/>
    <w:rsid w:val="00D3698C"/>
    <w:rsid w:val="00D40080"/>
    <w:rsid w:val="00D40B15"/>
    <w:rsid w:val="00D4151D"/>
    <w:rsid w:val="00D41585"/>
    <w:rsid w:val="00D43392"/>
    <w:rsid w:val="00D43D87"/>
    <w:rsid w:val="00D44A35"/>
    <w:rsid w:val="00D45030"/>
    <w:rsid w:val="00D4535A"/>
    <w:rsid w:val="00D45741"/>
    <w:rsid w:val="00D4702C"/>
    <w:rsid w:val="00D47DA4"/>
    <w:rsid w:val="00D507AA"/>
    <w:rsid w:val="00D508EA"/>
    <w:rsid w:val="00D52D1C"/>
    <w:rsid w:val="00D53DFF"/>
    <w:rsid w:val="00D5479E"/>
    <w:rsid w:val="00D56BB9"/>
    <w:rsid w:val="00D636B2"/>
    <w:rsid w:val="00D64534"/>
    <w:rsid w:val="00D662BC"/>
    <w:rsid w:val="00D7080B"/>
    <w:rsid w:val="00D70A31"/>
    <w:rsid w:val="00D73014"/>
    <w:rsid w:val="00D74BAE"/>
    <w:rsid w:val="00D74EC0"/>
    <w:rsid w:val="00D7598D"/>
    <w:rsid w:val="00D77964"/>
    <w:rsid w:val="00D804C4"/>
    <w:rsid w:val="00D80ED7"/>
    <w:rsid w:val="00D81772"/>
    <w:rsid w:val="00D82DCB"/>
    <w:rsid w:val="00D86288"/>
    <w:rsid w:val="00D90E16"/>
    <w:rsid w:val="00D91701"/>
    <w:rsid w:val="00D92FA8"/>
    <w:rsid w:val="00D938E2"/>
    <w:rsid w:val="00D961CB"/>
    <w:rsid w:val="00D97199"/>
    <w:rsid w:val="00DA0B86"/>
    <w:rsid w:val="00DA1074"/>
    <w:rsid w:val="00DA4A1B"/>
    <w:rsid w:val="00DA7760"/>
    <w:rsid w:val="00DA7DEF"/>
    <w:rsid w:val="00DB3DD8"/>
    <w:rsid w:val="00DC0F99"/>
    <w:rsid w:val="00DC4203"/>
    <w:rsid w:val="00DC5609"/>
    <w:rsid w:val="00DC5BB7"/>
    <w:rsid w:val="00DC6A54"/>
    <w:rsid w:val="00DC714E"/>
    <w:rsid w:val="00DD1313"/>
    <w:rsid w:val="00DD37A7"/>
    <w:rsid w:val="00DD5F76"/>
    <w:rsid w:val="00DE2A1E"/>
    <w:rsid w:val="00DE7288"/>
    <w:rsid w:val="00DF03F6"/>
    <w:rsid w:val="00DF10AA"/>
    <w:rsid w:val="00DF4ECA"/>
    <w:rsid w:val="00DF79D6"/>
    <w:rsid w:val="00E007B3"/>
    <w:rsid w:val="00E007D5"/>
    <w:rsid w:val="00E029B9"/>
    <w:rsid w:val="00E034D0"/>
    <w:rsid w:val="00E04661"/>
    <w:rsid w:val="00E04D23"/>
    <w:rsid w:val="00E05339"/>
    <w:rsid w:val="00E05C55"/>
    <w:rsid w:val="00E10B71"/>
    <w:rsid w:val="00E123EF"/>
    <w:rsid w:val="00E13A28"/>
    <w:rsid w:val="00E13EE6"/>
    <w:rsid w:val="00E147DB"/>
    <w:rsid w:val="00E16AFF"/>
    <w:rsid w:val="00E17113"/>
    <w:rsid w:val="00E17406"/>
    <w:rsid w:val="00E17EE9"/>
    <w:rsid w:val="00E203BE"/>
    <w:rsid w:val="00E24C33"/>
    <w:rsid w:val="00E24D7A"/>
    <w:rsid w:val="00E2733A"/>
    <w:rsid w:val="00E2797E"/>
    <w:rsid w:val="00E27AF0"/>
    <w:rsid w:val="00E30184"/>
    <w:rsid w:val="00E31900"/>
    <w:rsid w:val="00E35AFB"/>
    <w:rsid w:val="00E40FA5"/>
    <w:rsid w:val="00E42640"/>
    <w:rsid w:val="00E448B4"/>
    <w:rsid w:val="00E451A3"/>
    <w:rsid w:val="00E50F21"/>
    <w:rsid w:val="00E51E3A"/>
    <w:rsid w:val="00E54B79"/>
    <w:rsid w:val="00E552FF"/>
    <w:rsid w:val="00E578F4"/>
    <w:rsid w:val="00E602A6"/>
    <w:rsid w:val="00E65C7F"/>
    <w:rsid w:val="00E67FC6"/>
    <w:rsid w:val="00E74EF6"/>
    <w:rsid w:val="00E7623A"/>
    <w:rsid w:val="00E7763F"/>
    <w:rsid w:val="00E80554"/>
    <w:rsid w:val="00E86E4B"/>
    <w:rsid w:val="00E9004E"/>
    <w:rsid w:val="00E9061E"/>
    <w:rsid w:val="00E90FDC"/>
    <w:rsid w:val="00E9233E"/>
    <w:rsid w:val="00E963D1"/>
    <w:rsid w:val="00E96404"/>
    <w:rsid w:val="00EA0B59"/>
    <w:rsid w:val="00EA125C"/>
    <w:rsid w:val="00EA1588"/>
    <w:rsid w:val="00EA1AD9"/>
    <w:rsid w:val="00EA4B05"/>
    <w:rsid w:val="00EA6D2D"/>
    <w:rsid w:val="00EB1176"/>
    <w:rsid w:val="00EB32AB"/>
    <w:rsid w:val="00EB5091"/>
    <w:rsid w:val="00EB5D1D"/>
    <w:rsid w:val="00EB78B9"/>
    <w:rsid w:val="00ED0270"/>
    <w:rsid w:val="00ED6A23"/>
    <w:rsid w:val="00ED72D2"/>
    <w:rsid w:val="00ED7DAC"/>
    <w:rsid w:val="00EE0821"/>
    <w:rsid w:val="00EE1431"/>
    <w:rsid w:val="00EE384D"/>
    <w:rsid w:val="00EE4C17"/>
    <w:rsid w:val="00EE72E2"/>
    <w:rsid w:val="00EF16DE"/>
    <w:rsid w:val="00EF1E5F"/>
    <w:rsid w:val="00EF50BF"/>
    <w:rsid w:val="00EF527F"/>
    <w:rsid w:val="00EF79D3"/>
    <w:rsid w:val="00F01157"/>
    <w:rsid w:val="00F019C9"/>
    <w:rsid w:val="00F041EA"/>
    <w:rsid w:val="00F06E09"/>
    <w:rsid w:val="00F072C2"/>
    <w:rsid w:val="00F109E9"/>
    <w:rsid w:val="00F11597"/>
    <w:rsid w:val="00F1343E"/>
    <w:rsid w:val="00F17990"/>
    <w:rsid w:val="00F22175"/>
    <w:rsid w:val="00F2355A"/>
    <w:rsid w:val="00F24ADC"/>
    <w:rsid w:val="00F337EA"/>
    <w:rsid w:val="00F34CB1"/>
    <w:rsid w:val="00F36691"/>
    <w:rsid w:val="00F366ED"/>
    <w:rsid w:val="00F36701"/>
    <w:rsid w:val="00F40170"/>
    <w:rsid w:val="00F41CFA"/>
    <w:rsid w:val="00F43105"/>
    <w:rsid w:val="00F472B9"/>
    <w:rsid w:val="00F47EE1"/>
    <w:rsid w:val="00F50C13"/>
    <w:rsid w:val="00F6007B"/>
    <w:rsid w:val="00F63669"/>
    <w:rsid w:val="00F6496A"/>
    <w:rsid w:val="00F65EEB"/>
    <w:rsid w:val="00F67669"/>
    <w:rsid w:val="00F676DF"/>
    <w:rsid w:val="00F729BA"/>
    <w:rsid w:val="00F72C70"/>
    <w:rsid w:val="00F736A5"/>
    <w:rsid w:val="00F738AA"/>
    <w:rsid w:val="00F75C41"/>
    <w:rsid w:val="00F76541"/>
    <w:rsid w:val="00F775A1"/>
    <w:rsid w:val="00F80267"/>
    <w:rsid w:val="00F86BCE"/>
    <w:rsid w:val="00F87666"/>
    <w:rsid w:val="00F90E56"/>
    <w:rsid w:val="00F925C0"/>
    <w:rsid w:val="00F935B9"/>
    <w:rsid w:val="00F939BC"/>
    <w:rsid w:val="00F95BA0"/>
    <w:rsid w:val="00F975E9"/>
    <w:rsid w:val="00F97F85"/>
    <w:rsid w:val="00FA06DB"/>
    <w:rsid w:val="00FA3F93"/>
    <w:rsid w:val="00FA5AF7"/>
    <w:rsid w:val="00FA6185"/>
    <w:rsid w:val="00FB081E"/>
    <w:rsid w:val="00FB5766"/>
    <w:rsid w:val="00FB592B"/>
    <w:rsid w:val="00FB7350"/>
    <w:rsid w:val="00FB7C6D"/>
    <w:rsid w:val="00FC0F63"/>
    <w:rsid w:val="00FC1AEA"/>
    <w:rsid w:val="00FC353A"/>
    <w:rsid w:val="00FC3C89"/>
    <w:rsid w:val="00FD04BF"/>
    <w:rsid w:val="00FD5EF4"/>
    <w:rsid w:val="00FD6295"/>
    <w:rsid w:val="00FD74F5"/>
    <w:rsid w:val="00FE2807"/>
    <w:rsid w:val="00FE4718"/>
    <w:rsid w:val="00FE4952"/>
    <w:rsid w:val="00FF16C2"/>
    <w:rsid w:val="00FF4A47"/>
    <w:rsid w:val="00FF4C41"/>
    <w:rsid w:val="00FF542C"/>
    <w:rsid w:val="00FF75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21B3EC79"/>
  <w15:docId w15:val="{169A80B6-29B3-41F6-AF9C-13E94FD7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C01"/>
    <w:pPr>
      <w:spacing w:after="240"/>
    </w:pPr>
    <w:rPr>
      <w:rFonts w:ascii="Arial" w:hAnsi="Arial"/>
      <w:sz w:val="22"/>
      <w:szCs w:val="20"/>
      <w:lang w:val="en-US"/>
    </w:rPr>
  </w:style>
  <w:style w:type="paragraph" w:styleId="Heading1">
    <w:name w:val="heading 1"/>
    <w:basedOn w:val="Actionstyle"/>
    <w:next w:val="Normal"/>
    <w:link w:val="Heading1Char"/>
    <w:uiPriority w:val="9"/>
    <w:qFormat/>
    <w:rsid w:val="00990964"/>
    <w:pPr>
      <w:spacing w:after="240"/>
      <w:outlineLvl w:val="0"/>
    </w:pPr>
    <w:rPr>
      <w:i w:val="0"/>
      <w:color w:val="C00000"/>
      <w:sz w:val="40"/>
    </w:rPr>
  </w:style>
  <w:style w:type="paragraph" w:styleId="Heading2">
    <w:name w:val="heading 2"/>
    <w:basedOn w:val="Normal"/>
    <w:next w:val="Normal"/>
    <w:link w:val="Heading2Char"/>
    <w:uiPriority w:val="9"/>
    <w:unhideWhenUsed/>
    <w:qFormat/>
    <w:rsid w:val="007C4C5E"/>
    <w:pPr>
      <w:keepNext/>
      <w:keepLines/>
      <w:spacing w:before="200"/>
      <w:outlineLvl w:val="1"/>
    </w:pPr>
    <w:rPr>
      <w:rFonts w:eastAsiaTheme="majorEastAsia" w:cs="Arial"/>
      <w:b/>
      <w:bCs/>
      <w:color w:val="920000"/>
      <w:sz w:val="24"/>
      <w:szCs w:val="26"/>
      <w:lang w:val="en-AU"/>
    </w:rPr>
  </w:style>
  <w:style w:type="paragraph" w:styleId="Heading3">
    <w:name w:val="heading 3"/>
    <w:basedOn w:val="Normal"/>
    <w:next w:val="Normal"/>
    <w:link w:val="Heading3Char"/>
    <w:uiPriority w:val="9"/>
    <w:unhideWhenUsed/>
    <w:qFormat/>
    <w:rsid w:val="007C4C5E"/>
    <w:pPr>
      <w:keepNext/>
      <w:keepLines/>
      <w:spacing w:before="40" w:after="120"/>
      <w:outlineLvl w:val="2"/>
    </w:pPr>
    <w:rPr>
      <w:rFonts w:eastAsiaTheme="majorEastAsia" w:cs="Arial"/>
      <w:b/>
      <w:color w:val="4D4D4D"/>
      <w:szCs w:val="24"/>
      <w:lang w:val="en-AU"/>
    </w:rPr>
  </w:style>
  <w:style w:type="paragraph" w:styleId="Heading4">
    <w:name w:val="heading 4"/>
    <w:basedOn w:val="Normal"/>
    <w:next w:val="Normal"/>
    <w:link w:val="Heading4Char"/>
    <w:uiPriority w:val="9"/>
    <w:unhideWhenUsed/>
    <w:qFormat/>
    <w:rsid w:val="001B11A0"/>
    <w:pPr>
      <w:keepNext/>
      <w:keepLines/>
      <w:spacing w:before="40" w:after="120"/>
      <w:outlineLvl w:val="3"/>
    </w:pPr>
    <w:rPr>
      <w:rFonts w:eastAsiaTheme="majorEastAsia" w:cs="Arial"/>
      <w:b/>
      <w:iCs/>
      <w:lang w:val="en-AU"/>
    </w:rPr>
  </w:style>
  <w:style w:type="paragraph" w:styleId="Heading5">
    <w:name w:val="heading 5"/>
    <w:basedOn w:val="Normal"/>
    <w:next w:val="Normal"/>
    <w:link w:val="Heading5Char"/>
    <w:uiPriority w:val="9"/>
    <w:unhideWhenUsed/>
    <w:qFormat/>
    <w:rsid w:val="004C6F3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erttitle">
    <w:name w:val="Insert title"/>
    <w:basedOn w:val="Normal"/>
    <w:next w:val="Insertcompany"/>
    <w:rsid w:val="004A6B0F"/>
    <w:pPr>
      <w:ind w:left="-567" w:right="-772"/>
    </w:pPr>
    <w:rPr>
      <w:b/>
      <w:color w:val="5C4F3D"/>
      <w:sz w:val="32"/>
      <w:szCs w:val="36"/>
    </w:rPr>
  </w:style>
  <w:style w:type="paragraph" w:customStyle="1" w:styleId="Insertlocation">
    <w:name w:val="Insert location"/>
    <w:basedOn w:val="Normal"/>
    <w:next w:val="Normal"/>
    <w:rsid w:val="004A6B0F"/>
    <w:pPr>
      <w:spacing w:before="240" w:line="360" w:lineRule="auto"/>
      <w:ind w:left="-567" w:right="-772"/>
    </w:pPr>
    <w:rPr>
      <w:color w:val="5C4F3D"/>
    </w:rPr>
  </w:style>
  <w:style w:type="paragraph" w:customStyle="1" w:styleId="Insertcompany">
    <w:name w:val="Insert company"/>
    <w:basedOn w:val="Normal"/>
    <w:next w:val="Insertlocation"/>
    <w:rsid w:val="004A6B0F"/>
    <w:pPr>
      <w:ind w:left="-567" w:right="-772"/>
    </w:pPr>
    <w:rPr>
      <w:color w:val="5C4F3D"/>
      <w:sz w:val="28"/>
      <w:szCs w:val="28"/>
    </w:rPr>
  </w:style>
  <w:style w:type="paragraph" w:styleId="NoSpacing">
    <w:name w:val="No Spacing"/>
    <w:uiPriority w:val="1"/>
    <w:rsid w:val="00C934D2"/>
    <w:rPr>
      <w:rFonts w:ascii="Arial" w:hAnsi="Arial"/>
    </w:rPr>
  </w:style>
  <w:style w:type="paragraph" w:customStyle="1" w:styleId="CoverSubTitle">
    <w:name w:val="Cover Sub Title"/>
    <w:basedOn w:val="Subtitle"/>
    <w:next w:val="Heading2"/>
    <w:qFormat/>
    <w:rsid w:val="00F472B9"/>
    <w:pPr>
      <w:spacing w:after="600"/>
    </w:pPr>
    <w:rPr>
      <w:rFonts w:ascii="Arial" w:hAnsi="Arial" w:cs="Arial"/>
      <w:i/>
      <w:color w:val="808080" w:themeColor="background1" w:themeShade="80"/>
      <w:sz w:val="50"/>
      <w:szCs w:val="50"/>
    </w:rPr>
  </w:style>
  <w:style w:type="paragraph" w:styleId="ListBullet">
    <w:name w:val="List Bullet"/>
    <w:basedOn w:val="Normal"/>
    <w:uiPriority w:val="99"/>
    <w:semiHidden/>
    <w:unhideWhenUsed/>
    <w:rsid w:val="004A6B0F"/>
    <w:pPr>
      <w:numPr>
        <w:numId w:val="1"/>
      </w:numPr>
      <w:contextualSpacing/>
    </w:pPr>
  </w:style>
  <w:style w:type="paragraph" w:customStyle="1" w:styleId="CoverDocumentTitle">
    <w:name w:val="Cover Document Title"/>
    <w:basedOn w:val="Title"/>
    <w:next w:val="Heading1"/>
    <w:qFormat/>
    <w:rsid w:val="00556E5B"/>
    <w:pPr>
      <w:spacing w:before="600" w:after="360"/>
    </w:pPr>
    <w:rPr>
      <w:rFonts w:ascii="Arial" w:hAnsi="Arial" w:cs="Arial"/>
      <w:i/>
      <w:color w:val="595959" w:themeColor="text1" w:themeTint="A6"/>
      <w:sz w:val="90"/>
      <w:szCs w:val="90"/>
    </w:rPr>
  </w:style>
  <w:style w:type="character" w:customStyle="1" w:styleId="Heading2Char">
    <w:name w:val="Heading 2 Char"/>
    <w:basedOn w:val="DefaultParagraphFont"/>
    <w:link w:val="Heading2"/>
    <w:uiPriority w:val="9"/>
    <w:rsid w:val="007C4C5E"/>
    <w:rPr>
      <w:rFonts w:ascii="Arial" w:eastAsiaTheme="majorEastAsia" w:hAnsi="Arial" w:cs="Arial"/>
      <w:b/>
      <w:bCs/>
      <w:color w:val="920000"/>
      <w:szCs w:val="26"/>
    </w:rPr>
  </w:style>
  <w:style w:type="paragraph" w:styleId="Header">
    <w:name w:val="header"/>
    <w:basedOn w:val="Normal"/>
    <w:link w:val="HeaderChar"/>
    <w:uiPriority w:val="99"/>
    <w:unhideWhenUsed/>
    <w:rsid w:val="00255B30"/>
    <w:pPr>
      <w:tabs>
        <w:tab w:val="center" w:pos="4320"/>
        <w:tab w:val="right" w:pos="8640"/>
      </w:tabs>
    </w:pPr>
  </w:style>
  <w:style w:type="character" w:customStyle="1" w:styleId="HeaderChar">
    <w:name w:val="Header Char"/>
    <w:basedOn w:val="DefaultParagraphFont"/>
    <w:link w:val="Header"/>
    <w:uiPriority w:val="99"/>
    <w:rsid w:val="00255B30"/>
  </w:style>
  <w:style w:type="paragraph" w:styleId="Footer">
    <w:name w:val="footer"/>
    <w:basedOn w:val="Normal"/>
    <w:link w:val="FooterChar"/>
    <w:uiPriority w:val="99"/>
    <w:unhideWhenUsed/>
    <w:rsid w:val="00255B30"/>
    <w:pPr>
      <w:tabs>
        <w:tab w:val="center" w:pos="4320"/>
        <w:tab w:val="right" w:pos="8640"/>
      </w:tabs>
    </w:pPr>
  </w:style>
  <w:style w:type="character" w:customStyle="1" w:styleId="FooterChar">
    <w:name w:val="Footer Char"/>
    <w:basedOn w:val="DefaultParagraphFont"/>
    <w:link w:val="Footer"/>
    <w:uiPriority w:val="99"/>
    <w:rsid w:val="00255B30"/>
  </w:style>
  <w:style w:type="paragraph" w:styleId="BalloonText">
    <w:name w:val="Balloon Text"/>
    <w:basedOn w:val="Normal"/>
    <w:link w:val="BalloonTextChar"/>
    <w:uiPriority w:val="99"/>
    <w:semiHidden/>
    <w:unhideWhenUsed/>
    <w:rsid w:val="00255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B30"/>
    <w:rPr>
      <w:rFonts w:ascii="Lucida Grande" w:hAnsi="Lucida Grande" w:cs="Lucida Grande"/>
      <w:sz w:val="18"/>
      <w:szCs w:val="18"/>
    </w:rPr>
  </w:style>
  <w:style w:type="character" w:styleId="PageNumber">
    <w:name w:val="page number"/>
    <w:basedOn w:val="DefaultParagraphFont"/>
    <w:uiPriority w:val="99"/>
    <w:semiHidden/>
    <w:unhideWhenUsed/>
    <w:rsid w:val="00366AB5"/>
  </w:style>
  <w:style w:type="character" w:customStyle="1" w:styleId="Heading1Char">
    <w:name w:val="Heading 1 Char"/>
    <w:basedOn w:val="DefaultParagraphFont"/>
    <w:link w:val="Heading1"/>
    <w:uiPriority w:val="9"/>
    <w:rsid w:val="00990964"/>
    <w:rPr>
      <w:rFonts w:ascii="Arial" w:hAnsi="Arial" w:cs="Arial"/>
      <w:b/>
      <w:color w:val="C00000"/>
      <w:sz w:val="40"/>
      <w:szCs w:val="28"/>
    </w:rPr>
  </w:style>
  <w:style w:type="paragraph" w:customStyle="1" w:styleId="CoverDocumentDate">
    <w:name w:val="Cover Document Date"/>
    <w:basedOn w:val="Normal"/>
    <w:qFormat/>
    <w:rsid w:val="00556E5B"/>
    <w:pPr>
      <w:spacing w:before="480"/>
    </w:pPr>
    <w:rPr>
      <w:rFonts w:cs="Arial"/>
      <w:i/>
      <w:color w:val="757575"/>
      <w:sz w:val="28"/>
      <w:szCs w:val="28"/>
    </w:rPr>
  </w:style>
  <w:style w:type="paragraph" w:styleId="EndnoteText">
    <w:name w:val="endnote text"/>
    <w:basedOn w:val="Normal"/>
    <w:link w:val="EndnoteTextChar"/>
    <w:uiPriority w:val="99"/>
    <w:unhideWhenUsed/>
    <w:rsid w:val="008A65A5"/>
  </w:style>
  <w:style w:type="character" w:customStyle="1" w:styleId="EndnoteTextChar">
    <w:name w:val="Endnote Text Char"/>
    <w:basedOn w:val="DefaultParagraphFont"/>
    <w:link w:val="EndnoteText"/>
    <w:uiPriority w:val="99"/>
    <w:rsid w:val="008A65A5"/>
    <w:rPr>
      <w:rFonts w:ascii="Arial" w:hAnsi="Arial"/>
      <w:sz w:val="20"/>
      <w:szCs w:val="20"/>
    </w:rPr>
  </w:style>
  <w:style w:type="character" w:styleId="EndnoteReference">
    <w:name w:val="endnote reference"/>
    <w:basedOn w:val="DefaultParagraphFont"/>
    <w:uiPriority w:val="99"/>
    <w:semiHidden/>
    <w:unhideWhenUsed/>
    <w:rsid w:val="008A65A5"/>
    <w:rPr>
      <w:vertAlign w:val="superscript"/>
    </w:rPr>
  </w:style>
  <w:style w:type="paragraph" w:styleId="ListParagraph">
    <w:name w:val="List Paragraph"/>
    <w:aliases w:val="Bulleted List"/>
    <w:basedOn w:val="Normal"/>
    <w:link w:val="ListParagraphChar"/>
    <w:uiPriority w:val="1"/>
    <w:qFormat/>
    <w:rsid w:val="00601396"/>
    <w:pPr>
      <w:numPr>
        <w:numId w:val="4"/>
      </w:numPr>
      <w:contextualSpacing/>
    </w:pPr>
    <w:rPr>
      <w:lang w:val="en-AU"/>
    </w:rPr>
  </w:style>
  <w:style w:type="character" w:styleId="Hyperlink">
    <w:name w:val="Hyperlink"/>
    <w:basedOn w:val="DefaultParagraphFont"/>
    <w:uiPriority w:val="99"/>
    <w:unhideWhenUsed/>
    <w:rsid w:val="009B3AC5"/>
    <w:rPr>
      <w:color w:val="0000FF" w:themeColor="hyperlink"/>
      <w:u w:val="single"/>
    </w:rPr>
  </w:style>
  <w:style w:type="paragraph" w:customStyle="1" w:styleId="Actionstyle">
    <w:name w:val="Action style"/>
    <w:uiPriority w:val="99"/>
    <w:rsid w:val="006369F6"/>
    <w:pPr>
      <w:spacing w:before="240" w:after="120"/>
    </w:pPr>
    <w:rPr>
      <w:rFonts w:ascii="Arial" w:hAnsi="Arial" w:cs="Arial"/>
      <w:b/>
      <w:i/>
      <w:color w:val="5F5F5F"/>
      <w:szCs w:val="28"/>
    </w:rPr>
  </w:style>
  <w:style w:type="paragraph" w:customStyle="1" w:styleId="Body1">
    <w:name w:val="Body 1"/>
    <w:rsid w:val="009B3AC5"/>
    <w:rPr>
      <w:rFonts w:ascii="Helvetica" w:eastAsia="Arial Unicode MS" w:hAnsi="Helvetica" w:cs="Times New Roman"/>
      <w:color w:val="000000"/>
      <w:szCs w:val="20"/>
      <w:lang w:eastAsia="en-AU"/>
    </w:rPr>
  </w:style>
  <w:style w:type="table" w:styleId="TableGrid">
    <w:name w:val="Table Grid"/>
    <w:aliases w:val="QCOSS table column and row header"/>
    <w:basedOn w:val="TableNormal"/>
    <w:uiPriority w:val="59"/>
    <w:rsid w:val="0005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pPr>
      <w:rPr>
        <w:rFonts w:ascii="Arial" w:hAnsi="Arial"/>
        <w:b/>
        <w:sz w:val="20"/>
      </w:rPr>
      <w:tblPr/>
      <w:trPr>
        <w:cantSplit/>
      </w:trPr>
      <w:tcPr>
        <w:shd w:val="clear" w:color="auto" w:fill="9E0000"/>
      </w:tcPr>
    </w:tblStylePr>
    <w:tblStylePr w:type="firstCol">
      <w:rPr>
        <w:rFonts w:ascii="Arial" w:hAnsi="Arial"/>
        <w:b/>
        <w:sz w:val="20"/>
      </w:rPr>
      <w:tblPr/>
      <w:tcPr>
        <w:shd w:val="clear" w:color="auto" w:fill="FFB3B3"/>
      </w:tcPr>
    </w:tblStylePr>
  </w:style>
  <w:style w:type="paragraph" w:styleId="Title">
    <w:name w:val="Title"/>
    <w:basedOn w:val="Normal"/>
    <w:next w:val="Normal"/>
    <w:link w:val="TitleChar"/>
    <w:uiPriority w:val="10"/>
    <w:rsid w:val="00F47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472B9"/>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472B9"/>
    <w:rPr>
      <w:color w:val="5A5A5A" w:themeColor="text1" w:themeTint="A5"/>
      <w:spacing w:val="15"/>
      <w:sz w:val="22"/>
      <w:szCs w:val="22"/>
    </w:rPr>
  </w:style>
  <w:style w:type="character" w:customStyle="1" w:styleId="Heading3Char">
    <w:name w:val="Heading 3 Char"/>
    <w:basedOn w:val="DefaultParagraphFont"/>
    <w:link w:val="Heading3"/>
    <w:uiPriority w:val="9"/>
    <w:rsid w:val="007C4C5E"/>
    <w:rPr>
      <w:rFonts w:ascii="Arial" w:eastAsiaTheme="majorEastAsia" w:hAnsi="Arial" w:cs="Arial"/>
      <w:b/>
      <w:color w:val="4D4D4D"/>
      <w:sz w:val="22"/>
    </w:rPr>
  </w:style>
  <w:style w:type="character" w:customStyle="1" w:styleId="Heading4Char">
    <w:name w:val="Heading 4 Char"/>
    <w:basedOn w:val="DefaultParagraphFont"/>
    <w:link w:val="Heading4"/>
    <w:uiPriority w:val="9"/>
    <w:rsid w:val="001B11A0"/>
    <w:rPr>
      <w:rFonts w:ascii="Arial" w:eastAsiaTheme="majorEastAsia" w:hAnsi="Arial" w:cs="Arial"/>
      <w:b/>
      <w:iCs/>
      <w:sz w:val="20"/>
      <w:szCs w:val="20"/>
    </w:rPr>
  </w:style>
  <w:style w:type="paragraph" w:customStyle="1" w:styleId="Tablecaption">
    <w:name w:val="Table caption"/>
    <w:basedOn w:val="ListParagraph"/>
    <w:next w:val="Normal"/>
    <w:link w:val="TablecaptionChar"/>
    <w:qFormat/>
    <w:rsid w:val="00EE0821"/>
    <w:pPr>
      <w:numPr>
        <w:numId w:val="2"/>
      </w:numPr>
      <w:spacing w:before="120" w:after="0"/>
      <w:ind w:left="357" w:hanging="357"/>
    </w:pPr>
    <w:rPr>
      <w:b/>
      <w:color w:val="4D4D4D"/>
    </w:rPr>
  </w:style>
  <w:style w:type="paragraph" w:customStyle="1" w:styleId="Figurecaption">
    <w:name w:val="Figure caption"/>
    <w:basedOn w:val="ListParagraph"/>
    <w:next w:val="Normal"/>
    <w:link w:val="FigurecaptionChar"/>
    <w:qFormat/>
    <w:rsid w:val="003343F9"/>
    <w:pPr>
      <w:numPr>
        <w:numId w:val="3"/>
      </w:numPr>
      <w:spacing w:after="120"/>
      <w:ind w:left="357" w:hanging="357"/>
    </w:pPr>
    <w:rPr>
      <w:b/>
      <w:color w:val="4D4D4D"/>
    </w:rPr>
  </w:style>
  <w:style w:type="character" w:customStyle="1" w:styleId="ListParagraphChar">
    <w:name w:val="List Paragraph Char"/>
    <w:aliases w:val="Bulleted List Char"/>
    <w:basedOn w:val="DefaultParagraphFont"/>
    <w:link w:val="ListParagraph"/>
    <w:uiPriority w:val="1"/>
    <w:rsid w:val="00601396"/>
    <w:rPr>
      <w:rFonts w:ascii="Arial" w:hAnsi="Arial"/>
      <w:sz w:val="22"/>
      <w:szCs w:val="20"/>
    </w:rPr>
  </w:style>
  <w:style w:type="character" w:customStyle="1" w:styleId="TablecaptionChar">
    <w:name w:val="Table caption Char"/>
    <w:basedOn w:val="ListParagraphChar"/>
    <w:link w:val="Tablecaption"/>
    <w:rsid w:val="00EE0821"/>
    <w:rPr>
      <w:rFonts w:ascii="Arial" w:hAnsi="Arial"/>
      <w:b/>
      <w:color w:val="4D4D4D"/>
      <w:sz w:val="22"/>
      <w:szCs w:val="20"/>
    </w:rPr>
  </w:style>
  <w:style w:type="paragraph" w:customStyle="1" w:styleId="NumberedList">
    <w:name w:val="Numbered List"/>
    <w:basedOn w:val="ListParagraph"/>
    <w:link w:val="NumberedListChar"/>
    <w:qFormat/>
    <w:rsid w:val="00601396"/>
    <w:pPr>
      <w:numPr>
        <w:numId w:val="5"/>
      </w:numPr>
    </w:pPr>
  </w:style>
  <w:style w:type="character" w:customStyle="1" w:styleId="FigurecaptionChar">
    <w:name w:val="Figure caption Char"/>
    <w:basedOn w:val="ListParagraphChar"/>
    <w:link w:val="Figurecaption"/>
    <w:rsid w:val="003343F9"/>
    <w:rPr>
      <w:rFonts w:ascii="Arial" w:hAnsi="Arial"/>
      <w:b/>
      <w:color w:val="4D4D4D"/>
      <w:sz w:val="22"/>
      <w:szCs w:val="20"/>
    </w:rPr>
  </w:style>
  <w:style w:type="paragraph" w:customStyle="1" w:styleId="TableofContentsheading">
    <w:name w:val="Table of Contents heading"/>
    <w:basedOn w:val="Heading1"/>
    <w:next w:val="Normal"/>
    <w:link w:val="TableofContentsheadingChar"/>
    <w:qFormat/>
    <w:rsid w:val="00A17BA6"/>
    <w:rPr>
      <w:color w:val="757575"/>
    </w:rPr>
  </w:style>
  <w:style w:type="character" w:customStyle="1" w:styleId="NumberedListChar">
    <w:name w:val="Numbered List Char"/>
    <w:basedOn w:val="ListParagraphChar"/>
    <w:link w:val="NumberedList"/>
    <w:rsid w:val="00601396"/>
    <w:rPr>
      <w:rFonts w:ascii="Arial" w:hAnsi="Arial"/>
      <w:sz w:val="22"/>
      <w:szCs w:val="20"/>
    </w:rPr>
  </w:style>
  <w:style w:type="paragraph" w:styleId="TOC2">
    <w:name w:val="toc 2"/>
    <w:basedOn w:val="Normal"/>
    <w:next w:val="Normal"/>
    <w:autoRedefine/>
    <w:uiPriority w:val="39"/>
    <w:unhideWhenUsed/>
    <w:rsid w:val="00A17BA6"/>
    <w:pPr>
      <w:spacing w:after="100"/>
      <w:ind w:left="200"/>
    </w:pPr>
  </w:style>
  <w:style w:type="character" w:customStyle="1" w:styleId="TableofContentsheadingChar">
    <w:name w:val="Table of Contents heading Char"/>
    <w:basedOn w:val="Heading1Char"/>
    <w:link w:val="TableofContentsheading"/>
    <w:rsid w:val="00A17BA6"/>
    <w:rPr>
      <w:rFonts w:ascii="Arial" w:hAnsi="Arial" w:cs="Arial"/>
      <w:b/>
      <w:color w:val="757575"/>
      <w:sz w:val="32"/>
      <w:szCs w:val="28"/>
    </w:rPr>
  </w:style>
  <w:style w:type="paragraph" w:styleId="TOC1">
    <w:name w:val="toc 1"/>
    <w:basedOn w:val="Normal"/>
    <w:next w:val="Normal"/>
    <w:autoRedefine/>
    <w:uiPriority w:val="39"/>
    <w:unhideWhenUsed/>
    <w:rsid w:val="00A17BA6"/>
    <w:pPr>
      <w:spacing w:after="100"/>
    </w:pPr>
  </w:style>
  <w:style w:type="paragraph" w:styleId="TOC3">
    <w:name w:val="toc 3"/>
    <w:basedOn w:val="Normal"/>
    <w:next w:val="Normal"/>
    <w:autoRedefine/>
    <w:uiPriority w:val="39"/>
    <w:unhideWhenUsed/>
    <w:rsid w:val="00A17BA6"/>
    <w:pPr>
      <w:spacing w:after="100"/>
      <w:ind w:left="400"/>
    </w:pPr>
  </w:style>
  <w:style w:type="table" w:customStyle="1" w:styleId="Style1">
    <w:name w:val="Style1"/>
    <w:basedOn w:val="TableNormal"/>
    <w:uiPriority w:val="99"/>
    <w:rsid w:val="00FC3C89"/>
    <w:tblPr/>
  </w:style>
  <w:style w:type="table" w:customStyle="1" w:styleId="QCOSStable1headerrow">
    <w:name w:val="QCOSS table 1 header row"/>
    <w:basedOn w:val="TableNormal"/>
    <w:uiPriority w:val="99"/>
    <w:rsid w:val="004C186B"/>
    <w:rPr>
      <w:rFonts w:ascii="Arial" w:hAnsi="Arial"/>
      <w:sz w:val="20"/>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color w:val="FFFFFF" w:themeColor="background1"/>
        <w:sz w:val="20"/>
      </w:rPr>
      <w:tblPr/>
      <w:tcPr>
        <w:shd w:val="clear" w:color="auto" w:fill="9E0000"/>
      </w:tcPr>
    </w:tblStylePr>
    <w:tblStylePr w:type="firstCol">
      <w:rPr>
        <w:rFonts w:ascii="Arial" w:hAnsi="Arial"/>
        <w:sz w:val="20"/>
      </w:rPr>
    </w:tblStylePr>
    <w:tblStylePr w:type="swCell">
      <w:rPr>
        <w:rFonts w:ascii="Arial" w:hAnsi="Arial"/>
        <w:sz w:val="20"/>
      </w:rPr>
    </w:tblStylePr>
  </w:style>
  <w:style w:type="table" w:customStyle="1" w:styleId="QACOSStableheadercolumnandrow">
    <w:name w:val="QACOSS table header column and row"/>
    <w:basedOn w:val="TableNormal"/>
    <w:uiPriority w:val="99"/>
    <w:rsid w:val="000B5953"/>
    <w:rPr>
      <w:sz w:val="20"/>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sz w:val="20"/>
      </w:rPr>
      <w:tblPr/>
      <w:tcPr>
        <w:shd w:val="clear" w:color="auto" w:fill="9E0000"/>
      </w:tcPr>
    </w:tblStylePr>
    <w:tblStylePr w:type="firstCol">
      <w:rPr>
        <w:rFonts w:ascii="Arial" w:hAnsi="Arial"/>
        <w:b/>
        <w:sz w:val="20"/>
      </w:rPr>
      <w:tblPr/>
      <w:tcPr>
        <w:shd w:val="clear" w:color="auto" w:fill="FFB3B3"/>
      </w:tcPr>
    </w:tblStylePr>
  </w:style>
  <w:style w:type="paragraph" w:customStyle="1" w:styleId="Textboxappearance">
    <w:name w:val="Text box appearance"/>
    <w:basedOn w:val="Normal"/>
    <w:link w:val="TextboxappearanceChar"/>
    <w:qFormat/>
    <w:rsid w:val="00362B1F"/>
    <w:pPr>
      <w:pBdr>
        <w:top w:val="single" w:sz="18" w:space="10" w:color="C00000"/>
        <w:left w:val="single" w:sz="18" w:space="10" w:color="C00000"/>
        <w:bottom w:val="single" w:sz="18" w:space="10" w:color="C00000"/>
        <w:right w:val="single" w:sz="18" w:space="10" w:color="C00000"/>
      </w:pBdr>
    </w:pPr>
    <w:rPr>
      <w:lang w:eastAsia="en-AU"/>
    </w:rPr>
  </w:style>
  <w:style w:type="character" w:customStyle="1" w:styleId="TextboxappearanceChar">
    <w:name w:val="Text box appearance Char"/>
    <w:basedOn w:val="DefaultParagraphFont"/>
    <w:link w:val="Textboxappearance"/>
    <w:rsid w:val="00362B1F"/>
    <w:rPr>
      <w:rFonts w:ascii="Arial" w:hAnsi="Arial"/>
      <w:sz w:val="20"/>
      <w:szCs w:val="20"/>
      <w:lang w:val="en-US" w:eastAsia="en-AU"/>
    </w:rPr>
  </w:style>
  <w:style w:type="character" w:styleId="SubtleReference">
    <w:name w:val="Subtle Reference"/>
    <w:basedOn w:val="DefaultParagraphFont"/>
    <w:uiPriority w:val="31"/>
    <w:rsid w:val="00082AD3"/>
    <w:rPr>
      <w:smallCaps/>
      <w:color w:val="5A5A5A" w:themeColor="text1" w:themeTint="A5"/>
    </w:rPr>
  </w:style>
  <w:style w:type="character" w:customStyle="1" w:styleId="Heading5Char">
    <w:name w:val="Heading 5 Char"/>
    <w:basedOn w:val="DefaultParagraphFont"/>
    <w:link w:val="Heading5"/>
    <w:uiPriority w:val="9"/>
    <w:rsid w:val="004C6F38"/>
    <w:rPr>
      <w:rFonts w:asciiTheme="majorHAnsi" w:eastAsiaTheme="majorEastAsia" w:hAnsiTheme="majorHAnsi" w:cstheme="majorBidi"/>
      <w:color w:val="365F91" w:themeColor="accent1" w:themeShade="BF"/>
      <w:sz w:val="20"/>
      <w:szCs w:val="20"/>
      <w:lang w:val="en-US"/>
    </w:rPr>
  </w:style>
  <w:style w:type="paragraph" w:styleId="TOCHeading">
    <w:name w:val="TOC Heading"/>
    <w:basedOn w:val="Heading1"/>
    <w:next w:val="Normal"/>
    <w:uiPriority w:val="39"/>
    <w:unhideWhenUsed/>
    <w:qFormat/>
    <w:rsid w:val="004C6F38"/>
    <w:pPr>
      <w:keepNext/>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461770"/>
    <w:rPr>
      <w:sz w:val="16"/>
      <w:szCs w:val="16"/>
    </w:rPr>
  </w:style>
  <w:style w:type="paragraph" w:styleId="CommentText">
    <w:name w:val="annotation text"/>
    <w:basedOn w:val="Normal"/>
    <w:link w:val="CommentTextChar"/>
    <w:uiPriority w:val="99"/>
    <w:semiHidden/>
    <w:unhideWhenUsed/>
    <w:rsid w:val="00461770"/>
  </w:style>
  <w:style w:type="character" w:customStyle="1" w:styleId="CommentTextChar">
    <w:name w:val="Comment Text Char"/>
    <w:basedOn w:val="DefaultParagraphFont"/>
    <w:link w:val="CommentText"/>
    <w:uiPriority w:val="99"/>
    <w:semiHidden/>
    <w:rsid w:val="0046177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61770"/>
    <w:rPr>
      <w:b/>
      <w:bCs/>
    </w:rPr>
  </w:style>
  <w:style w:type="character" w:customStyle="1" w:styleId="CommentSubjectChar">
    <w:name w:val="Comment Subject Char"/>
    <w:basedOn w:val="CommentTextChar"/>
    <w:link w:val="CommentSubject"/>
    <w:uiPriority w:val="99"/>
    <w:semiHidden/>
    <w:rsid w:val="00461770"/>
    <w:rPr>
      <w:rFonts w:ascii="Arial" w:hAnsi="Arial"/>
      <w:b/>
      <w:bCs/>
      <w:sz w:val="20"/>
      <w:szCs w:val="20"/>
      <w:lang w:val="en-US"/>
    </w:rPr>
  </w:style>
  <w:style w:type="paragraph" w:styleId="NormalWeb">
    <w:name w:val="Normal (Web)"/>
    <w:basedOn w:val="Normal"/>
    <w:uiPriority w:val="99"/>
    <w:semiHidden/>
    <w:unhideWhenUsed/>
    <w:rsid w:val="00EF50BF"/>
    <w:pPr>
      <w:spacing w:before="100" w:beforeAutospacing="1" w:after="100" w:afterAutospacing="1"/>
    </w:pPr>
    <w:rPr>
      <w:rFonts w:ascii="Times New Roman" w:eastAsia="Times New Roman" w:hAnsi="Times New Roman" w:cs="Times New Roman"/>
      <w:sz w:val="24"/>
      <w:szCs w:val="24"/>
      <w:lang w:val="en-AU" w:eastAsia="en-AU"/>
    </w:rPr>
  </w:style>
  <w:style w:type="paragraph" w:styleId="BodyText">
    <w:name w:val="Body Text"/>
    <w:basedOn w:val="Normal"/>
    <w:link w:val="BodyTextChar"/>
    <w:uiPriority w:val="1"/>
    <w:unhideWhenUsed/>
    <w:qFormat/>
    <w:rsid w:val="00D43D87"/>
    <w:pPr>
      <w:widowControl w:val="0"/>
      <w:autoSpaceDE w:val="0"/>
      <w:autoSpaceDN w:val="0"/>
      <w:spacing w:after="0"/>
    </w:pPr>
    <w:rPr>
      <w:rFonts w:ascii="Times New Roman" w:eastAsia="Arial" w:hAnsi="Times New Roman" w:cs="Arial"/>
      <w:sz w:val="26"/>
      <w:szCs w:val="26"/>
      <w:lang w:val="en-GB" w:eastAsia="en-GB"/>
    </w:rPr>
  </w:style>
  <w:style w:type="character" w:customStyle="1" w:styleId="BodyTextChar">
    <w:name w:val="Body Text Char"/>
    <w:basedOn w:val="DefaultParagraphFont"/>
    <w:link w:val="BodyText"/>
    <w:uiPriority w:val="1"/>
    <w:rsid w:val="00D43D87"/>
    <w:rPr>
      <w:rFonts w:ascii="Times New Roman" w:eastAsia="Arial" w:hAnsi="Times New Roman" w:cs="Arial"/>
      <w:sz w:val="26"/>
      <w:szCs w:val="26"/>
      <w:lang w:val="en-GB" w:eastAsia="en-GB"/>
    </w:rPr>
  </w:style>
  <w:style w:type="character" w:customStyle="1" w:styleId="UnresolvedMention">
    <w:name w:val="Unresolved Mention"/>
    <w:basedOn w:val="DefaultParagraphFont"/>
    <w:uiPriority w:val="99"/>
    <w:semiHidden/>
    <w:unhideWhenUsed/>
    <w:rsid w:val="00912DD4"/>
    <w:rPr>
      <w:color w:val="808080"/>
      <w:shd w:val="clear" w:color="auto" w:fill="E6E6E6"/>
    </w:rPr>
  </w:style>
  <w:style w:type="character" w:styleId="Strong">
    <w:name w:val="Strong"/>
    <w:basedOn w:val="DefaultParagraphFont"/>
    <w:uiPriority w:val="22"/>
    <w:qFormat/>
    <w:rsid w:val="004153D5"/>
    <w:rPr>
      <w:b/>
      <w:bCs/>
    </w:rPr>
  </w:style>
  <w:style w:type="paragraph" w:styleId="TOC4">
    <w:name w:val="toc 4"/>
    <w:basedOn w:val="Normal"/>
    <w:next w:val="Normal"/>
    <w:autoRedefine/>
    <w:uiPriority w:val="39"/>
    <w:unhideWhenUsed/>
    <w:rsid w:val="008D322D"/>
    <w:pPr>
      <w:spacing w:after="100" w:line="259" w:lineRule="auto"/>
      <w:ind w:left="660"/>
    </w:pPr>
    <w:rPr>
      <w:rFonts w:asciiTheme="minorHAnsi" w:hAnsiTheme="minorHAnsi"/>
      <w:szCs w:val="22"/>
      <w:lang w:val="en-AU" w:eastAsia="en-AU"/>
    </w:rPr>
  </w:style>
  <w:style w:type="paragraph" w:styleId="TOC5">
    <w:name w:val="toc 5"/>
    <w:basedOn w:val="Normal"/>
    <w:next w:val="Normal"/>
    <w:autoRedefine/>
    <w:uiPriority w:val="39"/>
    <w:unhideWhenUsed/>
    <w:rsid w:val="008D322D"/>
    <w:pPr>
      <w:spacing w:after="100" w:line="259" w:lineRule="auto"/>
      <w:ind w:left="880"/>
    </w:pPr>
    <w:rPr>
      <w:rFonts w:asciiTheme="minorHAnsi" w:hAnsiTheme="minorHAnsi"/>
      <w:szCs w:val="22"/>
      <w:lang w:val="en-AU" w:eastAsia="en-AU"/>
    </w:rPr>
  </w:style>
  <w:style w:type="paragraph" w:styleId="TOC6">
    <w:name w:val="toc 6"/>
    <w:basedOn w:val="Normal"/>
    <w:next w:val="Normal"/>
    <w:autoRedefine/>
    <w:uiPriority w:val="39"/>
    <w:unhideWhenUsed/>
    <w:rsid w:val="008D322D"/>
    <w:pPr>
      <w:spacing w:after="100" w:line="259" w:lineRule="auto"/>
      <w:ind w:left="1100"/>
    </w:pPr>
    <w:rPr>
      <w:rFonts w:asciiTheme="minorHAnsi" w:hAnsiTheme="minorHAnsi"/>
      <w:szCs w:val="22"/>
      <w:lang w:val="en-AU" w:eastAsia="en-AU"/>
    </w:rPr>
  </w:style>
  <w:style w:type="paragraph" w:styleId="TOC7">
    <w:name w:val="toc 7"/>
    <w:basedOn w:val="Normal"/>
    <w:next w:val="Normal"/>
    <w:autoRedefine/>
    <w:uiPriority w:val="39"/>
    <w:unhideWhenUsed/>
    <w:rsid w:val="008D322D"/>
    <w:pPr>
      <w:spacing w:after="100" w:line="259" w:lineRule="auto"/>
      <w:ind w:left="1320"/>
    </w:pPr>
    <w:rPr>
      <w:rFonts w:asciiTheme="minorHAnsi" w:hAnsiTheme="minorHAnsi"/>
      <w:szCs w:val="22"/>
      <w:lang w:val="en-AU" w:eastAsia="en-AU"/>
    </w:rPr>
  </w:style>
  <w:style w:type="paragraph" w:styleId="TOC8">
    <w:name w:val="toc 8"/>
    <w:basedOn w:val="Normal"/>
    <w:next w:val="Normal"/>
    <w:autoRedefine/>
    <w:uiPriority w:val="39"/>
    <w:unhideWhenUsed/>
    <w:rsid w:val="008D322D"/>
    <w:pPr>
      <w:spacing w:after="100" w:line="259" w:lineRule="auto"/>
      <w:ind w:left="1540"/>
    </w:pPr>
    <w:rPr>
      <w:rFonts w:asciiTheme="minorHAnsi" w:hAnsiTheme="minorHAnsi"/>
      <w:szCs w:val="22"/>
      <w:lang w:val="en-AU" w:eastAsia="en-AU"/>
    </w:rPr>
  </w:style>
  <w:style w:type="paragraph" w:styleId="TOC9">
    <w:name w:val="toc 9"/>
    <w:basedOn w:val="Normal"/>
    <w:next w:val="Normal"/>
    <w:autoRedefine/>
    <w:uiPriority w:val="39"/>
    <w:unhideWhenUsed/>
    <w:rsid w:val="008D322D"/>
    <w:pPr>
      <w:spacing w:after="100" w:line="259" w:lineRule="auto"/>
      <w:ind w:left="1760"/>
    </w:pPr>
    <w:rPr>
      <w:rFonts w:asciiTheme="minorHAnsi" w:hAnsiTheme="minorHAnsi"/>
      <w:szCs w:val="22"/>
      <w:lang w:val="en-AU" w:eastAsia="en-AU"/>
    </w:rPr>
  </w:style>
  <w:style w:type="character" w:customStyle="1" w:styleId="background-details">
    <w:name w:val="background-details"/>
    <w:basedOn w:val="DefaultParagraphFont"/>
    <w:rsid w:val="00A55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6082">
      <w:bodyDiv w:val="1"/>
      <w:marLeft w:val="0"/>
      <w:marRight w:val="0"/>
      <w:marTop w:val="0"/>
      <w:marBottom w:val="0"/>
      <w:divBdr>
        <w:top w:val="none" w:sz="0" w:space="0" w:color="auto"/>
        <w:left w:val="none" w:sz="0" w:space="0" w:color="auto"/>
        <w:bottom w:val="none" w:sz="0" w:space="0" w:color="auto"/>
        <w:right w:val="none" w:sz="0" w:space="0" w:color="auto"/>
      </w:divBdr>
    </w:div>
    <w:div w:id="8140628">
      <w:bodyDiv w:val="1"/>
      <w:marLeft w:val="0"/>
      <w:marRight w:val="0"/>
      <w:marTop w:val="0"/>
      <w:marBottom w:val="0"/>
      <w:divBdr>
        <w:top w:val="none" w:sz="0" w:space="0" w:color="auto"/>
        <w:left w:val="none" w:sz="0" w:space="0" w:color="auto"/>
        <w:bottom w:val="none" w:sz="0" w:space="0" w:color="auto"/>
        <w:right w:val="none" w:sz="0" w:space="0" w:color="auto"/>
      </w:divBdr>
    </w:div>
    <w:div w:id="8531274">
      <w:bodyDiv w:val="1"/>
      <w:marLeft w:val="0"/>
      <w:marRight w:val="0"/>
      <w:marTop w:val="0"/>
      <w:marBottom w:val="0"/>
      <w:divBdr>
        <w:top w:val="none" w:sz="0" w:space="0" w:color="auto"/>
        <w:left w:val="none" w:sz="0" w:space="0" w:color="auto"/>
        <w:bottom w:val="none" w:sz="0" w:space="0" w:color="auto"/>
        <w:right w:val="none" w:sz="0" w:space="0" w:color="auto"/>
      </w:divBdr>
    </w:div>
    <w:div w:id="20866893">
      <w:bodyDiv w:val="1"/>
      <w:marLeft w:val="0"/>
      <w:marRight w:val="0"/>
      <w:marTop w:val="0"/>
      <w:marBottom w:val="0"/>
      <w:divBdr>
        <w:top w:val="none" w:sz="0" w:space="0" w:color="auto"/>
        <w:left w:val="none" w:sz="0" w:space="0" w:color="auto"/>
        <w:bottom w:val="none" w:sz="0" w:space="0" w:color="auto"/>
        <w:right w:val="none" w:sz="0" w:space="0" w:color="auto"/>
      </w:divBdr>
    </w:div>
    <w:div w:id="36241715">
      <w:bodyDiv w:val="1"/>
      <w:marLeft w:val="0"/>
      <w:marRight w:val="0"/>
      <w:marTop w:val="0"/>
      <w:marBottom w:val="0"/>
      <w:divBdr>
        <w:top w:val="none" w:sz="0" w:space="0" w:color="auto"/>
        <w:left w:val="none" w:sz="0" w:space="0" w:color="auto"/>
        <w:bottom w:val="none" w:sz="0" w:space="0" w:color="auto"/>
        <w:right w:val="none" w:sz="0" w:space="0" w:color="auto"/>
      </w:divBdr>
    </w:div>
    <w:div w:id="42171535">
      <w:bodyDiv w:val="1"/>
      <w:marLeft w:val="0"/>
      <w:marRight w:val="0"/>
      <w:marTop w:val="0"/>
      <w:marBottom w:val="0"/>
      <w:divBdr>
        <w:top w:val="none" w:sz="0" w:space="0" w:color="auto"/>
        <w:left w:val="none" w:sz="0" w:space="0" w:color="auto"/>
        <w:bottom w:val="none" w:sz="0" w:space="0" w:color="auto"/>
        <w:right w:val="none" w:sz="0" w:space="0" w:color="auto"/>
      </w:divBdr>
    </w:div>
    <w:div w:id="68236172">
      <w:bodyDiv w:val="1"/>
      <w:marLeft w:val="0"/>
      <w:marRight w:val="0"/>
      <w:marTop w:val="0"/>
      <w:marBottom w:val="0"/>
      <w:divBdr>
        <w:top w:val="none" w:sz="0" w:space="0" w:color="auto"/>
        <w:left w:val="none" w:sz="0" w:space="0" w:color="auto"/>
        <w:bottom w:val="none" w:sz="0" w:space="0" w:color="auto"/>
        <w:right w:val="none" w:sz="0" w:space="0" w:color="auto"/>
      </w:divBdr>
    </w:div>
    <w:div w:id="85422829">
      <w:bodyDiv w:val="1"/>
      <w:marLeft w:val="0"/>
      <w:marRight w:val="0"/>
      <w:marTop w:val="0"/>
      <w:marBottom w:val="0"/>
      <w:divBdr>
        <w:top w:val="none" w:sz="0" w:space="0" w:color="auto"/>
        <w:left w:val="none" w:sz="0" w:space="0" w:color="auto"/>
        <w:bottom w:val="none" w:sz="0" w:space="0" w:color="auto"/>
        <w:right w:val="none" w:sz="0" w:space="0" w:color="auto"/>
      </w:divBdr>
    </w:div>
    <w:div w:id="85423665">
      <w:bodyDiv w:val="1"/>
      <w:marLeft w:val="0"/>
      <w:marRight w:val="0"/>
      <w:marTop w:val="0"/>
      <w:marBottom w:val="0"/>
      <w:divBdr>
        <w:top w:val="none" w:sz="0" w:space="0" w:color="auto"/>
        <w:left w:val="none" w:sz="0" w:space="0" w:color="auto"/>
        <w:bottom w:val="none" w:sz="0" w:space="0" w:color="auto"/>
        <w:right w:val="none" w:sz="0" w:space="0" w:color="auto"/>
      </w:divBdr>
    </w:div>
    <w:div w:id="87972135">
      <w:bodyDiv w:val="1"/>
      <w:marLeft w:val="0"/>
      <w:marRight w:val="0"/>
      <w:marTop w:val="0"/>
      <w:marBottom w:val="0"/>
      <w:divBdr>
        <w:top w:val="none" w:sz="0" w:space="0" w:color="auto"/>
        <w:left w:val="none" w:sz="0" w:space="0" w:color="auto"/>
        <w:bottom w:val="none" w:sz="0" w:space="0" w:color="auto"/>
        <w:right w:val="none" w:sz="0" w:space="0" w:color="auto"/>
      </w:divBdr>
    </w:div>
    <w:div w:id="92631404">
      <w:bodyDiv w:val="1"/>
      <w:marLeft w:val="0"/>
      <w:marRight w:val="0"/>
      <w:marTop w:val="0"/>
      <w:marBottom w:val="0"/>
      <w:divBdr>
        <w:top w:val="none" w:sz="0" w:space="0" w:color="auto"/>
        <w:left w:val="none" w:sz="0" w:space="0" w:color="auto"/>
        <w:bottom w:val="none" w:sz="0" w:space="0" w:color="auto"/>
        <w:right w:val="none" w:sz="0" w:space="0" w:color="auto"/>
      </w:divBdr>
    </w:div>
    <w:div w:id="100338813">
      <w:bodyDiv w:val="1"/>
      <w:marLeft w:val="0"/>
      <w:marRight w:val="0"/>
      <w:marTop w:val="0"/>
      <w:marBottom w:val="0"/>
      <w:divBdr>
        <w:top w:val="none" w:sz="0" w:space="0" w:color="auto"/>
        <w:left w:val="none" w:sz="0" w:space="0" w:color="auto"/>
        <w:bottom w:val="none" w:sz="0" w:space="0" w:color="auto"/>
        <w:right w:val="none" w:sz="0" w:space="0" w:color="auto"/>
      </w:divBdr>
    </w:div>
    <w:div w:id="100955838">
      <w:bodyDiv w:val="1"/>
      <w:marLeft w:val="0"/>
      <w:marRight w:val="0"/>
      <w:marTop w:val="0"/>
      <w:marBottom w:val="0"/>
      <w:divBdr>
        <w:top w:val="none" w:sz="0" w:space="0" w:color="auto"/>
        <w:left w:val="none" w:sz="0" w:space="0" w:color="auto"/>
        <w:bottom w:val="none" w:sz="0" w:space="0" w:color="auto"/>
        <w:right w:val="none" w:sz="0" w:space="0" w:color="auto"/>
      </w:divBdr>
    </w:div>
    <w:div w:id="127867514">
      <w:bodyDiv w:val="1"/>
      <w:marLeft w:val="0"/>
      <w:marRight w:val="0"/>
      <w:marTop w:val="0"/>
      <w:marBottom w:val="0"/>
      <w:divBdr>
        <w:top w:val="none" w:sz="0" w:space="0" w:color="auto"/>
        <w:left w:val="none" w:sz="0" w:space="0" w:color="auto"/>
        <w:bottom w:val="none" w:sz="0" w:space="0" w:color="auto"/>
        <w:right w:val="none" w:sz="0" w:space="0" w:color="auto"/>
      </w:divBdr>
    </w:div>
    <w:div w:id="141241620">
      <w:bodyDiv w:val="1"/>
      <w:marLeft w:val="0"/>
      <w:marRight w:val="0"/>
      <w:marTop w:val="0"/>
      <w:marBottom w:val="0"/>
      <w:divBdr>
        <w:top w:val="none" w:sz="0" w:space="0" w:color="auto"/>
        <w:left w:val="none" w:sz="0" w:space="0" w:color="auto"/>
        <w:bottom w:val="none" w:sz="0" w:space="0" w:color="auto"/>
        <w:right w:val="none" w:sz="0" w:space="0" w:color="auto"/>
      </w:divBdr>
    </w:div>
    <w:div w:id="143620156">
      <w:bodyDiv w:val="1"/>
      <w:marLeft w:val="0"/>
      <w:marRight w:val="0"/>
      <w:marTop w:val="0"/>
      <w:marBottom w:val="0"/>
      <w:divBdr>
        <w:top w:val="none" w:sz="0" w:space="0" w:color="auto"/>
        <w:left w:val="none" w:sz="0" w:space="0" w:color="auto"/>
        <w:bottom w:val="none" w:sz="0" w:space="0" w:color="auto"/>
        <w:right w:val="none" w:sz="0" w:space="0" w:color="auto"/>
      </w:divBdr>
    </w:div>
    <w:div w:id="145824707">
      <w:bodyDiv w:val="1"/>
      <w:marLeft w:val="0"/>
      <w:marRight w:val="0"/>
      <w:marTop w:val="0"/>
      <w:marBottom w:val="0"/>
      <w:divBdr>
        <w:top w:val="none" w:sz="0" w:space="0" w:color="auto"/>
        <w:left w:val="none" w:sz="0" w:space="0" w:color="auto"/>
        <w:bottom w:val="none" w:sz="0" w:space="0" w:color="auto"/>
        <w:right w:val="none" w:sz="0" w:space="0" w:color="auto"/>
      </w:divBdr>
    </w:div>
    <w:div w:id="156847965">
      <w:bodyDiv w:val="1"/>
      <w:marLeft w:val="0"/>
      <w:marRight w:val="0"/>
      <w:marTop w:val="0"/>
      <w:marBottom w:val="0"/>
      <w:divBdr>
        <w:top w:val="none" w:sz="0" w:space="0" w:color="auto"/>
        <w:left w:val="none" w:sz="0" w:space="0" w:color="auto"/>
        <w:bottom w:val="none" w:sz="0" w:space="0" w:color="auto"/>
        <w:right w:val="none" w:sz="0" w:space="0" w:color="auto"/>
      </w:divBdr>
    </w:div>
    <w:div w:id="161160682">
      <w:bodyDiv w:val="1"/>
      <w:marLeft w:val="0"/>
      <w:marRight w:val="0"/>
      <w:marTop w:val="0"/>
      <w:marBottom w:val="0"/>
      <w:divBdr>
        <w:top w:val="none" w:sz="0" w:space="0" w:color="auto"/>
        <w:left w:val="none" w:sz="0" w:space="0" w:color="auto"/>
        <w:bottom w:val="none" w:sz="0" w:space="0" w:color="auto"/>
        <w:right w:val="none" w:sz="0" w:space="0" w:color="auto"/>
      </w:divBdr>
    </w:div>
    <w:div w:id="195512268">
      <w:bodyDiv w:val="1"/>
      <w:marLeft w:val="0"/>
      <w:marRight w:val="0"/>
      <w:marTop w:val="0"/>
      <w:marBottom w:val="0"/>
      <w:divBdr>
        <w:top w:val="none" w:sz="0" w:space="0" w:color="auto"/>
        <w:left w:val="none" w:sz="0" w:space="0" w:color="auto"/>
        <w:bottom w:val="none" w:sz="0" w:space="0" w:color="auto"/>
        <w:right w:val="none" w:sz="0" w:space="0" w:color="auto"/>
      </w:divBdr>
    </w:div>
    <w:div w:id="199436645">
      <w:bodyDiv w:val="1"/>
      <w:marLeft w:val="0"/>
      <w:marRight w:val="0"/>
      <w:marTop w:val="0"/>
      <w:marBottom w:val="0"/>
      <w:divBdr>
        <w:top w:val="none" w:sz="0" w:space="0" w:color="auto"/>
        <w:left w:val="none" w:sz="0" w:space="0" w:color="auto"/>
        <w:bottom w:val="none" w:sz="0" w:space="0" w:color="auto"/>
        <w:right w:val="none" w:sz="0" w:space="0" w:color="auto"/>
      </w:divBdr>
    </w:div>
    <w:div w:id="226841741">
      <w:bodyDiv w:val="1"/>
      <w:marLeft w:val="0"/>
      <w:marRight w:val="0"/>
      <w:marTop w:val="0"/>
      <w:marBottom w:val="0"/>
      <w:divBdr>
        <w:top w:val="none" w:sz="0" w:space="0" w:color="auto"/>
        <w:left w:val="none" w:sz="0" w:space="0" w:color="auto"/>
        <w:bottom w:val="none" w:sz="0" w:space="0" w:color="auto"/>
        <w:right w:val="none" w:sz="0" w:space="0" w:color="auto"/>
      </w:divBdr>
    </w:div>
    <w:div w:id="227806129">
      <w:bodyDiv w:val="1"/>
      <w:marLeft w:val="0"/>
      <w:marRight w:val="0"/>
      <w:marTop w:val="0"/>
      <w:marBottom w:val="0"/>
      <w:divBdr>
        <w:top w:val="none" w:sz="0" w:space="0" w:color="auto"/>
        <w:left w:val="none" w:sz="0" w:space="0" w:color="auto"/>
        <w:bottom w:val="none" w:sz="0" w:space="0" w:color="auto"/>
        <w:right w:val="none" w:sz="0" w:space="0" w:color="auto"/>
      </w:divBdr>
    </w:div>
    <w:div w:id="233204456">
      <w:bodyDiv w:val="1"/>
      <w:marLeft w:val="0"/>
      <w:marRight w:val="0"/>
      <w:marTop w:val="0"/>
      <w:marBottom w:val="0"/>
      <w:divBdr>
        <w:top w:val="none" w:sz="0" w:space="0" w:color="auto"/>
        <w:left w:val="none" w:sz="0" w:space="0" w:color="auto"/>
        <w:bottom w:val="none" w:sz="0" w:space="0" w:color="auto"/>
        <w:right w:val="none" w:sz="0" w:space="0" w:color="auto"/>
      </w:divBdr>
    </w:div>
    <w:div w:id="239945151">
      <w:bodyDiv w:val="1"/>
      <w:marLeft w:val="0"/>
      <w:marRight w:val="0"/>
      <w:marTop w:val="0"/>
      <w:marBottom w:val="0"/>
      <w:divBdr>
        <w:top w:val="none" w:sz="0" w:space="0" w:color="auto"/>
        <w:left w:val="none" w:sz="0" w:space="0" w:color="auto"/>
        <w:bottom w:val="none" w:sz="0" w:space="0" w:color="auto"/>
        <w:right w:val="none" w:sz="0" w:space="0" w:color="auto"/>
      </w:divBdr>
    </w:div>
    <w:div w:id="254173331">
      <w:bodyDiv w:val="1"/>
      <w:marLeft w:val="0"/>
      <w:marRight w:val="0"/>
      <w:marTop w:val="0"/>
      <w:marBottom w:val="0"/>
      <w:divBdr>
        <w:top w:val="none" w:sz="0" w:space="0" w:color="auto"/>
        <w:left w:val="none" w:sz="0" w:space="0" w:color="auto"/>
        <w:bottom w:val="none" w:sz="0" w:space="0" w:color="auto"/>
        <w:right w:val="none" w:sz="0" w:space="0" w:color="auto"/>
      </w:divBdr>
    </w:div>
    <w:div w:id="258681128">
      <w:bodyDiv w:val="1"/>
      <w:marLeft w:val="0"/>
      <w:marRight w:val="0"/>
      <w:marTop w:val="0"/>
      <w:marBottom w:val="0"/>
      <w:divBdr>
        <w:top w:val="none" w:sz="0" w:space="0" w:color="auto"/>
        <w:left w:val="none" w:sz="0" w:space="0" w:color="auto"/>
        <w:bottom w:val="none" w:sz="0" w:space="0" w:color="auto"/>
        <w:right w:val="none" w:sz="0" w:space="0" w:color="auto"/>
      </w:divBdr>
    </w:div>
    <w:div w:id="274943011">
      <w:bodyDiv w:val="1"/>
      <w:marLeft w:val="0"/>
      <w:marRight w:val="0"/>
      <w:marTop w:val="0"/>
      <w:marBottom w:val="0"/>
      <w:divBdr>
        <w:top w:val="none" w:sz="0" w:space="0" w:color="auto"/>
        <w:left w:val="none" w:sz="0" w:space="0" w:color="auto"/>
        <w:bottom w:val="none" w:sz="0" w:space="0" w:color="auto"/>
        <w:right w:val="none" w:sz="0" w:space="0" w:color="auto"/>
      </w:divBdr>
    </w:div>
    <w:div w:id="285745558">
      <w:bodyDiv w:val="1"/>
      <w:marLeft w:val="0"/>
      <w:marRight w:val="0"/>
      <w:marTop w:val="0"/>
      <w:marBottom w:val="0"/>
      <w:divBdr>
        <w:top w:val="none" w:sz="0" w:space="0" w:color="auto"/>
        <w:left w:val="none" w:sz="0" w:space="0" w:color="auto"/>
        <w:bottom w:val="none" w:sz="0" w:space="0" w:color="auto"/>
        <w:right w:val="none" w:sz="0" w:space="0" w:color="auto"/>
      </w:divBdr>
    </w:div>
    <w:div w:id="324630158">
      <w:bodyDiv w:val="1"/>
      <w:marLeft w:val="0"/>
      <w:marRight w:val="0"/>
      <w:marTop w:val="0"/>
      <w:marBottom w:val="0"/>
      <w:divBdr>
        <w:top w:val="none" w:sz="0" w:space="0" w:color="auto"/>
        <w:left w:val="none" w:sz="0" w:space="0" w:color="auto"/>
        <w:bottom w:val="none" w:sz="0" w:space="0" w:color="auto"/>
        <w:right w:val="none" w:sz="0" w:space="0" w:color="auto"/>
      </w:divBdr>
    </w:div>
    <w:div w:id="325207463">
      <w:bodyDiv w:val="1"/>
      <w:marLeft w:val="0"/>
      <w:marRight w:val="0"/>
      <w:marTop w:val="0"/>
      <w:marBottom w:val="0"/>
      <w:divBdr>
        <w:top w:val="none" w:sz="0" w:space="0" w:color="auto"/>
        <w:left w:val="none" w:sz="0" w:space="0" w:color="auto"/>
        <w:bottom w:val="none" w:sz="0" w:space="0" w:color="auto"/>
        <w:right w:val="none" w:sz="0" w:space="0" w:color="auto"/>
      </w:divBdr>
    </w:div>
    <w:div w:id="342247421">
      <w:bodyDiv w:val="1"/>
      <w:marLeft w:val="0"/>
      <w:marRight w:val="0"/>
      <w:marTop w:val="0"/>
      <w:marBottom w:val="0"/>
      <w:divBdr>
        <w:top w:val="none" w:sz="0" w:space="0" w:color="auto"/>
        <w:left w:val="none" w:sz="0" w:space="0" w:color="auto"/>
        <w:bottom w:val="none" w:sz="0" w:space="0" w:color="auto"/>
        <w:right w:val="none" w:sz="0" w:space="0" w:color="auto"/>
      </w:divBdr>
    </w:div>
    <w:div w:id="348414176">
      <w:bodyDiv w:val="1"/>
      <w:marLeft w:val="0"/>
      <w:marRight w:val="0"/>
      <w:marTop w:val="0"/>
      <w:marBottom w:val="0"/>
      <w:divBdr>
        <w:top w:val="none" w:sz="0" w:space="0" w:color="auto"/>
        <w:left w:val="none" w:sz="0" w:space="0" w:color="auto"/>
        <w:bottom w:val="none" w:sz="0" w:space="0" w:color="auto"/>
        <w:right w:val="none" w:sz="0" w:space="0" w:color="auto"/>
      </w:divBdr>
    </w:div>
    <w:div w:id="354313561">
      <w:bodyDiv w:val="1"/>
      <w:marLeft w:val="0"/>
      <w:marRight w:val="0"/>
      <w:marTop w:val="0"/>
      <w:marBottom w:val="0"/>
      <w:divBdr>
        <w:top w:val="none" w:sz="0" w:space="0" w:color="auto"/>
        <w:left w:val="none" w:sz="0" w:space="0" w:color="auto"/>
        <w:bottom w:val="none" w:sz="0" w:space="0" w:color="auto"/>
        <w:right w:val="none" w:sz="0" w:space="0" w:color="auto"/>
      </w:divBdr>
    </w:div>
    <w:div w:id="369841468">
      <w:bodyDiv w:val="1"/>
      <w:marLeft w:val="0"/>
      <w:marRight w:val="0"/>
      <w:marTop w:val="0"/>
      <w:marBottom w:val="0"/>
      <w:divBdr>
        <w:top w:val="none" w:sz="0" w:space="0" w:color="auto"/>
        <w:left w:val="none" w:sz="0" w:space="0" w:color="auto"/>
        <w:bottom w:val="none" w:sz="0" w:space="0" w:color="auto"/>
        <w:right w:val="none" w:sz="0" w:space="0" w:color="auto"/>
      </w:divBdr>
    </w:div>
    <w:div w:id="369960989">
      <w:bodyDiv w:val="1"/>
      <w:marLeft w:val="0"/>
      <w:marRight w:val="0"/>
      <w:marTop w:val="0"/>
      <w:marBottom w:val="0"/>
      <w:divBdr>
        <w:top w:val="none" w:sz="0" w:space="0" w:color="auto"/>
        <w:left w:val="none" w:sz="0" w:space="0" w:color="auto"/>
        <w:bottom w:val="none" w:sz="0" w:space="0" w:color="auto"/>
        <w:right w:val="none" w:sz="0" w:space="0" w:color="auto"/>
      </w:divBdr>
    </w:div>
    <w:div w:id="417404115">
      <w:bodyDiv w:val="1"/>
      <w:marLeft w:val="0"/>
      <w:marRight w:val="0"/>
      <w:marTop w:val="0"/>
      <w:marBottom w:val="0"/>
      <w:divBdr>
        <w:top w:val="none" w:sz="0" w:space="0" w:color="auto"/>
        <w:left w:val="none" w:sz="0" w:space="0" w:color="auto"/>
        <w:bottom w:val="none" w:sz="0" w:space="0" w:color="auto"/>
        <w:right w:val="none" w:sz="0" w:space="0" w:color="auto"/>
      </w:divBdr>
    </w:div>
    <w:div w:id="418865762">
      <w:bodyDiv w:val="1"/>
      <w:marLeft w:val="0"/>
      <w:marRight w:val="0"/>
      <w:marTop w:val="0"/>
      <w:marBottom w:val="0"/>
      <w:divBdr>
        <w:top w:val="none" w:sz="0" w:space="0" w:color="auto"/>
        <w:left w:val="none" w:sz="0" w:space="0" w:color="auto"/>
        <w:bottom w:val="none" w:sz="0" w:space="0" w:color="auto"/>
        <w:right w:val="none" w:sz="0" w:space="0" w:color="auto"/>
      </w:divBdr>
    </w:div>
    <w:div w:id="419571436">
      <w:bodyDiv w:val="1"/>
      <w:marLeft w:val="0"/>
      <w:marRight w:val="0"/>
      <w:marTop w:val="0"/>
      <w:marBottom w:val="0"/>
      <w:divBdr>
        <w:top w:val="none" w:sz="0" w:space="0" w:color="auto"/>
        <w:left w:val="none" w:sz="0" w:space="0" w:color="auto"/>
        <w:bottom w:val="none" w:sz="0" w:space="0" w:color="auto"/>
        <w:right w:val="none" w:sz="0" w:space="0" w:color="auto"/>
      </w:divBdr>
    </w:div>
    <w:div w:id="451487132">
      <w:bodyDiv w:val="1"/>
      <w:marLeft w:val="0"/>
      <w:marRight w:val="0"/>
      <w:marTop w:val="0"/>
      <w:marBottom w:val="0"/>
      <w:divBdr>
        <w:top w:val="none" w:sz="0" w:space="0" w:color="auto"/>
        <w:left w:val="none" w:sz="0" w:space="0" w:color="auto"/>
        <w:bottom w:val="none" w:sz="0" w:space="0" w:color="auto"/>
        <w:right w:val="none" w:sz="0" w:space="0" w:color="auto"/>
      </w:divBdr>
    </w:div>
    <w:div w:id="452595217">
      <w:bodyDiv w:val="1"/>
      <w:marLeft w:val="0"/>
      <w:marRight w:val="0"/>
      <w:marTop w:val="0"/>
      <w:marBottom w:val="0"/>
      <w:divBdr>
        <w:top w:val="none" w:sz="0" w:space="0" w:color="auto"/>
        <w:left w:val="none" w:sz="0" w:space="0" w:color="auto"/>
        <w:bottom w:val="none" w:sz="0" w:space="0" w:color="auto"/>
        <w:right w:val="none" w:sz="0" w:space="0" w:color="auto"/>
      </w:divBdr>
    </w:div>
    <w:div w:id="461994558">
      <w:bodyDiv w:val="1"/>
      <w:marLeft w:val="0"/>
      <w:marRight w:val="0"/>
      <w:marTop w:val="0"/>
      <w:marBottom w:val="0"/>
      <w:divBdr>
        <w:top w:val="none" w:sz="0" w:space="0" w:color="auto"/>
        <w:left w:val="none" w:sz="0" w:space="0" w:color="auto"/>
        <w:bottom w:val="none" w:sz="0" w:space="0" w:color="auto"/>
        <w:right w:val="none" w:sz="0" w:space="0" w:color="auto"/>
      </w:divBdr>
    </w:div>
    <w:div w:id="492724075">
      <w:bodyDiv w:val="1"/>
      <w:marLeft w:val="0"/>
      <w:marRight w:val="0"/>
      <w:marTop w:val="0"/>
      <w:marBottom w:val="0"/>
      <w:divBdr>
        <w:top w:val="none" w:sz="0" w:space="0" w:color="auto"/>
        <w:left w:val="none" w:sz="0" w:space="0" w:color="auto"/>
        <w:bottom w:val="none" w:sz="0" w:space="0" w:color="auto"/>
        <w:right w:val="none" w:sz="0" w:space="0" w:color="auto"/>
      </w:divBdr>
    </w:div>
    <w:div w:id="503665371">
      <w:bodyDiv w:val="1"/>
      <w:marLeft w:val="0"/>
      <w:marRight w:val="0"/>
      <w:marTop w:val="0"/>
      <w:marBottom w:val="0"/>
      <w:divBdr>
        <w:top w:val="none" w:sz="0" w:space="0" w:color="auto"/>
        <w:left w:val="none" w:sz="0" w:space="0" w:color="auto"/>
        <w:bottom w:val="none" w:sz="0" w:space="0" w:color="auto"/>
        <w:right w:val="none" w:sz="0" w:space="0" w:color="auto"/>
      </w:divBdr>
    </w:div>
    <w:div w:id="518083200">
      <w:bodyDiv w:val="1"/>
      <w:marLeft w:val="0"/>
      <w:marRight w:val="0"/>
      <w:marTop w:val="0"/>
      <w:marBottom w:val="0"/>
      <w:divBdr>
        <w:top w:val="none" w:sz="0" w:space="0" w:color="auto"/>
        <w:left w:val="none" w:sz="0" w:space="0" w:color="auto"/>
        <w:bottom w:val="none" w:sz="0" w:space="0" w:color="auto"/>
        <w:right w:val="none" w:sz="0" w:space="0" w:color="auto"/>
      </w:divBdr>
    </w:div>
    <w:div w:id="519785789">
      <w:bodyDiv w:val="1"/>
      <w:marLeft w:val="0"/>
      <w:marRight w:val="0"/>
      <w:marTop w:val="0"/>
      <w:marBottom w:val="0"/>
      <w:divBdr>
        <w:top w:val="none" w:sz="0" w:space="0" w:color="auto"/>
        <w:left w:val="none" w:sz="0" w:space="0" w:color="auto"/>
        <w:bottom w:val="none" w:sz="0" w:space="0" w:color="auto"/>
        <w:right w:val="none" w:sz="0" w:space="0" w:color="auto"/>
      </w:divBdr>
    </w:div>
    <w:div w:id="521625161">
      <w:bodyDiv w:val="1"/>
      <w:marLeft w:val="0"/>
      <w:marRight w:val="0"/>
      <w:marTop w:val="0"/>
      <w:marBottom w:val="0"/>
      <w:divBdr>
        <w:top w:val="none" w:sz="0" w:space="0" w:color="auto"/>
        <w:left w:val="none" w:sz="0" w:space="0" w:color="auto"/>
        <w:bottom w:val="none" w:sz="0" w:space="0" w:color="auto"/>
        <w:right w:val="none" w:sz="0" w:space="0" w:color="auto"/>
      </w:divBdr>
    </w:div>
    <w:div w:id="560021788">
      <w:bodyDiv w:val="1"/>
      <w:marLeft w:val="0"/>
      <w:marRight w:val="0"/>
      <w:marTop w:val="0"/>
      <w:marBottom w:val="0"/>
      <w:divBdr>
        <w:top w:val="none" w:sz="0" w:space="0" w:color="auto"/>
        <w:left w:val="none" w:sz="0" w:space="0" w:color="auto"/>
        <w:bottom w:val="none" w:sz="0" w:space="0" w:color="auto"/>
        <w:right w:val="none" w:sz="0" w:space="0" w:color="auto"/>
      </w:divBdr>
    </w:div>
    <w:div w:id="568225093">
      <w:bodyDiv w:val="1"/>
      <w:marLeft w:val="0"/>
      <w:marRight w:val="0"/>
      <w:marTop w:val="0"/>
      <w:marBottom w:val="0"/>
      <w:divBdr>
        <w:top w:val="none" w:sz="0" w:space="0" w:color="auto"/>
        <w:left w:val="none" w:sz="0" w:space="0" w:color="auto"/>
        <w:bottom w:val="none" w:sz="0" w:space="0" w:color="auto"/>
        <w:right w:val="none" w:sz="0" w:space="0" w:color="auto"/>
      </w:divBdr>
    </w:div>
    <w:div w:id="577330335">
      <w:bodyDiv w:val="1"/>
      <w:marLeft w:val="0"/>
      <w:marRight w:val="0"/>
      <w:marTop w:val="0"/>
      <w:marBottom w:val="0"/>
      <w:divBdr>
        <w:top w:val="none" w:sz="0" w:space="0" w:color="auto"/>
        <w:left w:val="none" w:sz="0" w:space="0" w:color="auto"/>
        <w:bottom w:val="none" w:sz="0" w:space="0" w:color="auto"/>
        <w:right w:val="none" w:sz="0" w:space="0" w:color="auto"/>
      </w:divBdr>
    </w:div>
    <w:div w:id="585531350">
      <w:bodyDiv w:val="1"/>
      <w:marLeft w:val="0"/>
      <w:marRight w:val="0"/>
      <w:marTop w:val="0"/>
      <w:marBottom w:val="0"/>
      <w:divBdr>
        <w:top w:val="none" w:sz="0" w:space="0" w:color="auto"/>
        <w:left w:val="none" w:sz="0" w:space="0" w:color="auto"/>
        <w:bottom w:val="none" w:sz="0" w:space="0" w:color="auto"/>
        <w:right w:val="none" w:sz="0" w:space="0" w:color="auto"/>
      </w:divBdr>
    </w:div>
    <w:div w:id="590159837">
      <w:bodyDiv w:val="1"/>
      <w:marLeft w:val="0"/>
      <w:marRight w:val="0"/>
      <w:marTop w:val="0"/>
      <w:marBottom w:val="0"/>
      <w:divBdr>
        <w:top w:val="none" w:sz="0" w:space="0" w:color="auto"/>
        <w:left w:val="none" w:sz="0" w:space="0" w:color="auto"/>
        <w:bottom w:val="none" w:sz="0" w:space="0" w:color="auto"/>
        <w:right w:val="none" w:sz="0" w:space="0" w:color="auto"/>
      </w:divBdr>
    </w:div>
    <w:div w:id="595410166">
      <w:bodyDiv w:val="1"/>
      <w:marLeft w:val="0"/>
      <w:marRight w:val="0"/>
      <w:marTop w:val="0"/>
      <w:marBottom w:val="0"/>
      <w:divBdr>
        <w:top w:val="none" w:sz="0" w:space="0" w:color="auto"/>
        <w:left w:val="none" w:sz="0" w:space="0" w:color="auto"/>
        <w:bottom w:val="none" w:sz="0" w:space="0" w:color="auto"/>
        <w:right w:val="none" w:sz="0" w:space="0" w:color="auto"/>
      </w:divBdr>
    </w:div>
    <w:div w:id="595745926">
      <w:bodyDiv w:val="1"/>
      <w:marLeft w:val="0"/>
      <w:marRight w:val="0"/>
      <w:marTop w:val="0"/>
      <w:marBottom w:val="0"/>
      <w:divBdr>
        <w:top w:val="none" w:sz="0" w:space="0" w:color="auto"/>
        <w:left w:val="none" w:sz="0" w:space="0" w:color="auto"/>
        <w:bottom w:val="none" w:sz="0" w:space="0" w:color="auto"/>
        <w:right w:val="none" w:sz="0" w:space="0" w:color="auto"/>
      </w:divBdr>
    </w:div>
    <w:div w:id="599483795">
      <w:bodyDiv w:val="1"/>
      <w:marLeft w:val="0"/>
      <w:marRight w:val="0"/>
      <w:marTop w:val="0"/>
      <w:marBottom w:val="0"/>
      <w:divBdr>
        <w:top w:val="none" w:sz="0" w:space="0" w:color="auto"/>
        <w:left w:val="none" w:sz="0" w:space="0" w:color="auto"/>
        <w:bottom w:val="none" w:sz="0" w:space="0" w:color="auto"/>
        <w:right w:val="none" w:sz="0" w:space="0" w:color="auto"/>
      </w:divBdr>
    </w:div>
    <w:div w:id="648050537">
      <w:bodyDiv w:val="1"/>
      <w:marLeft w:val="0"/>
      <w:marRight w:val="0"/>
      <w:marTop w:val="0"/>
      <w:marBottom w:val="0"/>
      <w:divBdr>
        <w:top w:val="none" w:sz="0" w:space="0" w:color="auto"/>
        <w:left w:val="none" w:sz="0" w:space="0" w:color="auto"/>
        <w:bottom w:val="none" w:sz="0" w:space="0" w:color="auto"/>
        <w:right w:val="none" w:sz="0" w:space="0" w:color="auto"/>
      </w:divBdr>
    </w:div>
    <w:div w:id="663434919">
      <w:bodyDiv w:val="1"/>
      <w:marLeft w:val="0"/>
      <w:marRight w:val="0"/>
      <w:marTop w:val="0"/>
      <w:marBottom w:val="0"/>
      <w:divBdr>
        <w:top w:val="none" w:sz="0" w:space="0" w:color="auto"/>
        <w:left w:val="none" w:sz="0" w:space="0" w:color="auto"/>
        <w:bottom w:val="none" w:sz="0" w:space="0" w:color="auto"/>
        <w:right w:val="none" w:sz="0" w:space="0" w:color="auto"/>
      </w:divBdr>
    </w:div>
    <w:div w:id="670182604">
      <w:bodyDiv w:val="1"/>
      <w:marLeft w:val="0"/>
      <w:marRight w:val="0"/>
      <w:marTop w:val="0"/>
      <w:marBottom w:val="0"/>
      <w:divBdr>
        <w:top w:val="none" w:sz="0" w:space="0" w:color="auto"/>
        <w:left w:val="none" w:sz="0" w:space="0" w:color="auto"/>
        <w:bottom w:val="none" w:sz="0" w:space="0" w:color="auto"/>
        <w:right w:val="none" w:sz="0" w:space="0" w:color="auto"/>
      </w:divBdr>
    </w:div>
    <w:div w:id="696078789">
      <w:bodyDiv w:val="1"/>
      <w:marLeft w:val="0"/>
      <w:marRight w:val="0"/>
      <w:marTop w:val="0"/>
      <w:marBottom w:val="0"/>
      <w:divBdr>
        <w:top w:val="none" w:sz="0" w:space="0" w:color="auto"/>
        <w:left w:val="none" w:sz="0" w:space="0" w:color="auto"/>
        <w:bottom w:val="none" w:sz="0" w:space="0" w:color="auto"/>
        <w:right w:val="none" w:sz="0" w:space="0" w:color="auto"/>
      </w:divBdr>
    </w:div>
    <w:div w:id="704794544">
      <w:bodyDiv w:val="1"/>
      <w:marLeft w:val="0"/>
      <w:marRight w:val="0"/>
      <w:marTop w:val="0"/>
      <w:marBottom w:val="0"/>
      <w:divBdr>
        <w:top w:val="none" w:sz="0" w:space="0" w:color="auto"/>
        <w:left w:val="none" w:sz="0" w:space="0" w:color="auto"/>
        <w:bottom w:val="none" w:sz="0" w:space="0" w:color="auto"/>
        <w:right w:val="none" w:sz="0" w:space="0" w:color="auto"/>
      </w:divBdr>
    </w:div>
    <w:div w:id="713769270">
      <w:bodyDiv w:val="1"/>
      <w:marLeft w:val="0"/>
      <w:marRight w:val="0"/>
      <w:marTop w:val="0"/>
      <w:marBottom w:val="0"/>
      <w:divBdr>
        <w:top w:val="none" w:sz="0" w:space="0" w:color="auto"/>
        <w:left w:val="none" w:sz="0" w:space="0" w:color="auto"/>
        <w:bottom w:val="none" w:sz="0" w:space="0" w:color="auto"/>
        <w:right w:val="none" w:sz="0" w:space="0" w:color="auto"/>
      </w:divBdr>
    </w:div>
    <w:div w:id="721757345">
      <w:bodyDiv w:val="1"/>
      <w:marLeft w:val="0"/>
      <w:marRight w:val="0"/>
      <w:marTop w:val="0"/>
      <w:marBottom w:val="0"/>
      <w:divBdr>
        <w:top w:val="none" w:sz="0" w:space="0" w:color="auto"/>
        <w:left w:val="none" w:sz="0" w:space="0" w:color="auto"/>
        <w:bottom w:val="none" w:sz="0" w:space="0" w:color="auto"/>
        <w:right w:val="none" w:sz="0" w:space="0" w:color="auto"/>
      </w:divBdr>
    </w:div>
    <w:div w:id="737674971">
      <w:bodyDiv w:val="1"/>
      <w:marLeft w:val="0"/>
      <w:marRight w:val="0"/>
      <w:marTop w:val="0"/>
      <w:marBottom w:val="0"/>
      <w:divBdr>
        <w:top w:val="none" w:sz="0" w:space="0" w:color="auto"/>
        <w:left w:val="none" w:sz="0" w:space="0" w:color="auto"/>
        <w:bottom w:val="none" w:sz="0" w:space="0" w:color="auto"/>
        <w:right w:val="none" w:sz="0" w:space="0" w:color="auto"/>
      </w:divBdr>
    </w:div>
    <w:div w:id="738863186">
      <w:bodyDiv w:val="1"/>
      <w:marLeft w:val="0"/>
      <w:marRight w:val="0"/>
      <w:marTop w:val="0"/>
      <w:marBottom w:val="0"/>
      <w:divBdr>
        <w:top w:val="none" w:sz="0" w:space="0" w:color="auto"/>
        <w:left w:val="none" w:sz="0" w:space="0" w:color="auto"/>
        <w:bottom w:val="none" w:sz="0" w:space="0" w:color="auto"/>
        <w:right w:val="none" w:sz="0" w:space="0" w:color="auto"/>
      </w:divBdr>
    </w:div>
    <w:div w:id="738866415">
      <w:bodyDiv w:val="1"/>
      <w:marLeft w:val="0"/>
      <w:marRight w:val="0"/>
      <w:marTop w:val="0"/>
      <w:marBottom w:val="0"/>
      <w:divBdr>
        <w:top w:val="none" w:sz="0" w:space="0" w:color="auto"/>
        <w:left w:val="none" w:sz="0" w:space="0" w:color="auto"/>
        <w:bottom w:val="none" w:sz="0" w:space="0" w:color="auto"/>
        <w:right w:val="none" w:sz="0" w:space="0" w:color="auto"/>
      </w:divBdr>
    </w:div>
    <w:div w:id="756174509">
      <w:bodyDiv w:val="1"/>
      <w:marLeft w:val="0"/>
      <w:marRight w:val="0"/>
      <w:marTop w:val="0"/>
      <w:marBottom w:val="0"/>
      <w:divBdr>
        <w:top w:val="none" w:sz="0" w:space="0" w:color="auto"/>
        <w:left w:val="none" w:sz="0" w:space="0" w:color="auto"/>
        <w:bottom w:val="none" w:sz="0" w:space="0" w:color="auto"/>
        <w:right w:val="none" w:sz="0" w:space="0" w:color="auto"/>
      </w:divBdr>
    </w:div>
    <w:div w:id="760372154">
      <w:bodyDiv w:val="1"/>
      <w:marLeft w:val="0"/>
      <w:marRight w:val="0"/>
      <w:marTop w:val="0"/>
      <w:marBottom w:val="0"/>
      <w:divBdr>
        <w:top w:val="none" w:sz="0" w:space="0" w:color="auto"/>
        <w:left w:val="none" w:sz="0" w:space="0" w:color="auto"/>
        <w:bottom w:val="none" w:sz="0" w:space="0" w:color="auto"/>
        <w:right w:val="none" w:sz="0" w:space="0" w:color="auto"/>
      </w:divBdr>
    </w:div>
    <w:div w:id="773135505">
      <w:bodyDiv w:val="1"/>
      <w:marLeft w:val="0"/>
      <w:marRight w:val="0"/>
      <w:marTop w:val="0"/>
      <w:marBottom w:val="0"/>
      <w:divBdr>
        <w:top w:val="none" w:sz="0" w:space="0" w:color="auto"/>
        <w:left w:val="none" w:sz="0" w:space="0" w:color="auto"/>
        <w:bottom w:val="none" w:sz="0" w:space="0" w:color="auto"/>
        <w:right w:val="none" w:sz="0" w:space="0" w:color="auto"/>
      </w:divBdr>
    </w:div>
    <w:div w:id="786511491">
      <w:bodyDiv w:val="1"/>
      <w:marLeft w:val="0"/>
      <w:marRight w:val="0"/>
      <w:marTop w:val="0"/>
      <w:marBottom w:val="0"/>
      <w:divBdr>
        <w:top w:val="none" w:sz="0" w:space="0" w:color="auto"/>
        <w:left w:val="none" w:sz="0" w:space="0" w:color="auto"/>
        <w:bottom w:val="none" w:sz="0" w:space="0" w:color="auto"/>
        <w:right w:val="none" w:sz="0" w:space="0" w:color="auto"/>
      </w:divBdr>
    </w:div>
    <w:div w:id="799110559">
      <w:bodyDiv w:val="1"/>
      <w:marLeft w:val="0"/>
      <w:marRight w:val="0"/>
      <w:marTop w:val="0"/>
      <w:marBottom w:val="0"/>
      <w:divBdr>
        <w:top w:val="none" w:sz="0" w:space="0" w:color="auto"/>
        <w:left w:val="none" w:sz="0" w:space="0" w:color="auto"/>
        <w:bottom w:val="none" w:sz="0" w:space="0" w:color="auto"/>
        <w:right w:val="none" w:sz="0" w:space="0" w:color="auto"/>
      </w:divBdr>
    </w:div>
    <w:div w:id="805901341">
      <w:bodyDiv w:val="1"/>
      <w:marLeft w:val="0"/>
      <w:marRight w:val="0"/>
      <w:marTop w:val="0"/>
      <w:marBottom w:val="0"/>
      <w:divBdr>
        <w:top w:val="none" w:sz="0" w:space="0" w:color="auto"/>
        <w:left w:val="none" w:sz="0" w:space="0" w:color="auto"/>
        <w:bottom w:val="none" w:sz="0" w:space="0" w:color="auto"/>
        <w:right w:val="none" w:sz="0" w:space="0" w:color="auto"/>
      </w:divBdr>
    </w:div>
    <w:div w:id="838500004">
      <w:bodyDiv w:val="1"/>
      <w:marLeft w:val="0"/>
      <w:marRight w:val="0"/>
      <w:marTop w:val="0"/>
      <w:marBottom w:val="0"/>
      <w:divBdr>
        <w:top w:val="none" w:sz="0" w:space="0" w:color="auto"/>
        <w:left w:val="none" w:sz="0" w:space="0" w:color="auto"/>
        <w:bottom w:val="none" w:sz="0" w:space="0" w:color="auto"/>
        <w:right w:val="none" w:sz="0" w:space="0" w:color="auto"/>
      </w:divBdr>
    </w:div>
    <w:div w:id="851912636">
      <w:bodyDiv w:val="1"/>
      <w:marLeft w:val="0"/>
      <w:marRight w:val="0"/>
      <w:marTop w:val="0"/>
      <w:marBottom w:val="0"/>
      <w:divBdr>
        <w:top w:val="none" w:sz="0" w:space="0" w:color="auto"/>
        <w:left w:val="none" w:sz="0" w:space="0" w:color="auto"/>
        <w:bottom w:val="none" w:sz="0" w:space="0" w:color="auto"/>
        <w:right w:val="none" w:sz="0" w:space="0" w:color="auto"/>
      </w:divBdr>
    </w:div>
    <w:div w:id="860901270">
      <w:bodyDiv w:val="1"/>
      <w:marLeft w:val="0"/>
      <w:marRight w:val="0"/>
      <w:marTop w:val="0"/>
      <w:marBottom w:val="0"/>
      <w:divBdr>
        <w:top w:val="none" w:sz="0" w:space="0" w:color="auto"/>
        <w:left w:val="none" w:sz="0" w:space="0" w:color="auto"/>
        <w:bottom w:val="none" w:sz="0" w:space="0" w:color="auto"/>
        <w:right w:val="none" w:sz="0" w:space="0" w:color="auto"/>
      </w:divBdr>
    </w:div>
    <w:div w:id="861631802">
      <w:bodyDiv w:val="1"/>
      <w:marLeft w:val="0"/>
      <w:marRight w:val="0"/>
      <w:marTop w:val="0"/>
      <w:marBottom w:val="0"/>
      <w:divBdr>
        <w:top w:val="none" w:sz="0" w:space="0" w:color="auto"/>
        <w:left w:val="none" w:sz="0" w:space="0" w:color="auto"/>
        <w:bottom w:val="none" w:sz="0" w:space="0" w:color="auto"/>
        <w:right w:val="none" w:sz="0" w:space="0" w:color="auto"/>
      </w:divBdr>
    </w:div>
    <w:div w:id="864321116">
      <w:bodyDiv w:val="1"/>
      <w:marLeft w:val="0"/>
      <w:marRight w:val="0"/>
      <w:marTop w:val="0"/>
      <w:marBottom w:val="0"/>
      <w:divBdr>
        <w:top w:val="none" w:sz="0" w:space="0" w:color="auto"/>
        <w:left w:val="none" w:sz="0" w:space="0" w:color="auto"/>
        <w:bottom w:val="none" w:sz="0" w:space="0" w:color="auto"/>
        <w:right w:val="none" w:sz="0" w:space="0" w:color="auto"/>
      </w:divBdr>
    </w:div>
    <w:div w:id="876242176">
      <w:bodyDiv w:val="1"/>
      <w:marLeft w:val="0"/>
      <w:marRight w:val="0"/>
      <w:marTop w:val="0"/>
      <w:marBottom w:val="0"/>
      <w:divBdr>
        <w:top w:val="none" w:sz="0" w:space="0" w:color="auto"/>
        <w:left w:val="none" w:sz="0" w:space="0" w:color="auto"/>
        <w:bottom w:val="none" w:sz="0" w:space="0" w:color="auto"/>
        <w:right w:val="none" w:sz="0" w:space="0" w:color="auto"/>
      </w:divBdr>
    </w:div>
    <w:div w:id="879441736">
      <w:bodyDiv w:val="1"/>
      <w:marLeft w:val="0"/>
      <w:marRight w:val="0"/>
      <w:marTop w:val="0"/>
      <w:marBottom w:val="0"/>
      <w:divBdr>
        <w:top w:val="none" w:sz="0" w:space="0" w:color="auto"/>
        <w:left w:val="none" w:sz="0" w:space="0" w:color="auto"/>
        <w:bottom w:val="none" w:sz="0" w:space="0" w:color="auto"/>
        <w:right w:val="none" w:sz="0" w:space="0" w:color="auto"/>
      </w:divBdr>
    </w:div>
    <w:div w:id="919607212">
      <w:bodyDiv w:val="1"/>
      <w:marLeft w:val="0"/>
      <w:marRight w:val="0"/>
      <w:marTop w:val="0"/>
      <w:marBottom w:val="0"/>
      <w:divBdr>
        <w:top w:val="none" w:sz="0" w:space="0" w:color="auto"/>
        <w:left w:val="none" w:sz="0" w:space="0" w:color="auto"/>
        <w:bottom w:val="none" w:sz="0" w:space="0" w:color="auto"/>
        <w:right w:val="none" w:sz="0" w:space="0" w:color="auto"/>
      </w:divBdr>
    </w:div>
    <w:div w:id="920065892">
      <w:bodyDiv w:val="1"/>
      <w:marLeft w:val="0"/>
      <w:marRight w:val="0"/>
      <w:marTop w:val="0"/>
      <w:marBottom w:val="0"/>
      <w:divBdr>
        <w:top w:val="none" w:sz="0" w:space="0" w:color="auto"/>
        <w:left w:val="none" w:sz="0" w:space="0" w:color="auto"/>
        <w:bottom w:val="none" w:sz="0" w:space="0" w:color="auto"/>
        <w:right w:val="none" w:sz="0" w:space="0" w:color="auto"/>
      </w:divBdr>
    </w:div>
    <w:div w:id="934434230">
      <w:bodyDiv w:val="1"/>
      <w:marLeft w:val="0"/>
      <w:marRight w:val="0"/>
      <w:marTop w:val="0"/>
      <w:marBottom w:val="0"/>
      <w:divBdr>
        <w:top w:val="none" w:sz="0" w:space="0" w:color="auto"/>
        <w:left w:val="none" w:sz="0" w:space="0" w:color="auto"/>
        <w:bottom w:val="none" w:sz="0" w:space="0" w:color="auto"/>
        <w:right w:val="none" w:sz="0" w:space="0" w:color="auto"/>
      </w:divBdr>
    </w:div>
    <w:div w:id="953100717">
      <w:bodyDiv w:val="1"/>
      <w:marLeft w:val="0"/>
      <w:marRight w:val="0"/>
      <w:marTop w:val="0"/>
      <w:marBottom w:val="0"/>
      <w:divBdr>
        <w:top w:val="none" w:sz="0" w:space="0" w:color="auto"/>
        <w:left w:val="none" w:sz="0" w:space="0" w:color="auto"/>
        <w:bottom w:val="none" w:sz="0" w:space="0" w:color="auto"/>
        <w:right w:val="none" w:sz="0" w:space="0" w:color="auto"/>
      </w:divBdr>
    </w:div>
    <w:div w:id="962806116">
      <w:bodyDiv w:val="1"/>
      <w:marLeft w:val="0"/>
      <w:marRight w:val="0"/>
      <w:marTop w:val="0"/>
      <w:marBottom w:val="0"/>
      <w:divBdr>
        <w:top w:val="none" w:sz="0" w:space="0" w:color="auto"/>
        <w:left w:val="none" w:sz="0" w:space="0" w:color="auto"/>
        <w:bottom w:val="none" w:sz="0" w:space="0" w:color="auto"/>
        <w:right w:val="none" w:sz="0" w:space="0" w:color="auto"/>
      </w:divBdr>
    </w:div>
    <w:div w:id="967053506">
      <w:bodyDiv w:val="1"/>
      <w:marLeft w:val="0"/>
      <w:marRight w:val="0"/>
      <w:marTop w:val="0"/>
      <w:marBottom w:val="0"/>
      <w:divBdr>
        <w:top w:val="none" w:sz="0" w:space="0" w:color="auto"/>
        <w:left w:val="none" w:sz="0" w:space="0" w:color="auto"/>
        <w:bottom w:val="none" w:sz="0" w:space="0" w:color="auto"/>
        <w:right w:val="none" w:sz="0" w:space="0" w:color="auto"/>
      </w:divBdr>
    </w:div>
    <w:div w:id="968781806">
      <w:bodyDiv w:val="1"/>
      <w:marLeft w:val="0"/>
      <w:marRight w:val="0"/>
      <w:marTop w:val="0"/>
      <w:marBottom w:val="0"/>
      <w:divBdr>
        <w:top w:val="none" w:sz="0" w:space="0" w:color="auto"/>
        <w:left w:val="none" w:sz="0" w:space="0" w:color="auto"/>
        <w:bottom w:val="none" w:sz="0" w:space="0" w:color="auto"/>
        <w:right w:val="none" w:sz="0" w:space="0" w:color="auto"/>
      </w:divBdr>
    </w:div>
    <w:div w:id="1012490486">
      <w:bodyDiv w:val="1"/>
      <w:marLeft w:val="0"/>
      <w:marRight w:val="0"/>
      <w:marTop w:val="0"/>
      <w:marBottom w:val="0"/>
      <w:divBdr>
        <w:top w:val="none" w:sz="0" w:space="0" w:color="auto"/>
        <w:left w:val="none" w:sz="0" w:space="0" w:color="auto"/>
        <w:bottom w:val="none" w:sz="0" w:space="0" w:color="auto"/>
        <w:right w:val="none" w:sz="0" w:space="0" w:color="auto"/>
      </w:divBdr>
    </w:div>
    <w:div w:id="1016806099">
      <w:bodyDiv w:val="1"/>
      <w:marLeft w:val="0"/>
      <w:marRight w:val="0"/>
      <w:marTop w:val="0"/>
      <w:marBottom w:val="0"/>
      <w:divBdr>
        <w:top w:val="none" w:sz="0" w:space="0" w:color="auto"/>
        <w:left w:val="none" w:sz="0" w:space="0" w:color="auto"/>
        <w:bottom w:val="none" w:sz="0" w:space="0" w:color="auto"/>
        <w:right w:val="none" w:sz="0" w:space="0" w:color="auto"/>
      </w:divBdr>
    </w:div>
    <w:div w:id="1038238066">
      <w:bodyDiv w:val="1"/>
      <w:marLeft w:val="0"/>
      <w:marRight w:val="0"/>
      <w:marTop w:val="0"/>
      <w:marBottom w:val="0"/>
      <w:divBdr>
        <w:top w:val="none" w:sz="0" w:space="0" w:color="auto"/>
        <w:left w:val="none" w:sz="0" w:space="0" w:color="auto"/>
        <w:bottom w:val="none" w:sz="0" w:space="0" w:color="auto"/>
        <w:right w:val="none" w:sz="0" w:space="0" w:color="auto"/>
      </w:divBdr>
    </w:div>
    <w:div w:id="1053888066">
      <w:bodyDiv w:val="1"/>
      <w:marLeft w:val="0"/>
      <w:marRight w:val="0"/>
      <w:marTop w:val="0"/>
      <w:marBottom w:val="0"/>
      <w:divBdr>
        <w:top w:val="none" w:sz="0" w:space="0" w:color="auto"/>
        <w:left w:val="none" w:sz="0" w:space="0" w:color="auto"/>
        <w:bottom w:val="none" w:sz="0" w:space="0" w:color="auto"/>
        <w:right w:val="none" w:sz="0" w:space="0" w:color="auto"/>
      </w:divBdr>
    </w:div>
    <w:div w:id="1064911579">
      <w:bodyDiv w:val="1"/>
      <w:marLeft w:val="0"/>
      <w:marRight w:val="0"/>
      <w:marTop w:val="0"/>
      <w:marBottom w:val="0"/>
      <w:divBdr>
        <w:top w:val="none" w:sz="0" w:space="0" w:color="auto"/>
        <w:left w:val="none" w:sz="0" w:space="0" w:color="auto"/>
        <w:bottom w:val="none" w:sz="0" w:space="0" w:color="auto"/>
        <w:right w:val="none" w:sz="0" w:space="0" w:color="auto"/>
      </w:divBdr>
    </w:div>
    <w:div w:id="1071463899">
      <w:bodyDiv w:val="1"/>
      <w:marLeft w:val="0"/>
      <w:marRight w:val="0"/>
      <w:marTop w:val="0"/>
      <w:marBottom w:val="0"/>
      <w:divBdr>
        <w:top w:val="none" w:sz="0" w:space="0" w:color="auto"/>
        <w:left w:val="none" w:sz="0" w:space="0" w:color="auto"/>
        <w:bottom w:val="none" w:sz="0" w:space="0" w:color="auto"/>
        <w:right w:val="none" w:sz="0" w:space="0" w:color="auto"/>
      </w:divBdr>
    </w:div>
    <w:div w:id="1076248730">
      <w:bodyDiv w:val="1"/>
      <w:marLeft w:val="0"/>
      <w:marRight w:val="0"/>
      <w:marTop w:val="0"/>
      <w:marBottom w:val="0"/>
      <w:divBdr>
        <w:top w:val="none" w:sz="0" w:space="0" w:color="auto"/>
        <w:left w:val="none" w:sz="0" w:space="0" w:color="auto"/>
        <w:bottom w:val="none" w:sz="0" w:space="0" w:color="auto"/>
        <w:right w:val="none" w:sz="0" w:space="0" w:color="auto"/>
      </w:divBdr>
    </w:div>
    <w:div w:id="1084063195">
      <w:bodyDiv w:val="1"/>
      <w:marLeft w:val="0"/>
      <w:marRight w:val="0"/>
      <w:marTop w:val="0"/>
      <w:marBottom w:val="0"/>
      <w:divBdr>
        <w:top w:val="none" w:sz="0" w:space="0" w:color="auto"/>
        <w:left w:val="none" w:sz="0" w:space="0" w:color="auto"/>
        <w:bottom w:val="none" w:sz="0" w:space="0" w:color="auto"/>
        <w:right w:val="none" w:sz="0" w:space="0" w:color="auto"/>
      </w:divBdr>
    </w:div>
    <w:div w:id="1089353408">
      <w:bodyDiv w:val="1"/>
      <w:marLeft w:val="0"/>
      <w:marRight w:val="0"/>
      <w:marTop w:val="0"/>
      <w:marBottom w:val="0"/>
      <w:divBdr>
        <w:top w:val="none" w:sz="0" w:space="0" w:color="auto"/>
        <w:left w:val="none" w:sz="0" w:space="0" w:color="auto"/>
        <w:bottom w:val="none" w:sz="0" w:space="0" w:color="auto"/>
        <w:right w:val="none" w:sz="0" w:space="0" w:color="auto"/>
      </w:divBdr>
    </w:div>
    <w:div w:id="1091199639">
      <w:bodyDiv w:val="1"/>
      <w:marLeft w:val="0"/>
      <w:marRight w:val="0"/>
      <w:marTop w:val="0"/>
      <w:marBottom w:val="0"/>
      <w:divBdr>
        <w:top w:val="none" w:sz="0" w:space="0" w:color="auto"/>
        <w:left w:val="none" w:sz="0" w:space="0" w:color="auto"/>
        <w:bottom w:val="none" w:sz="0" w:space="0" w:color="auto"/>
        <w:right w:val="none" w:sz="0" w:space="0" w:color="auto"/>
      </w:divBdr>
    </w:div>
    <w:div w:id="1096245477">
      <w:bodyDiv w:val="1"/>
      <w:marLeft w:val="0"/>
      <w:marRight w:val="0"/>
      <w:marTop w:val="0"/>
      <w:marBottom w:val="0"/>
      <w:divBdr>
        <w:top w:val="none" w:sz="0" w:space="0" w:color="auto"/>
        <w:left w:val="none" w:sz="0" w:space="0" w:color="auto"/>
        <w:bottom w:val="none" w:sz="0" w:space="0" w:color="auto"/>
        <w:right w:val="none" w:sz="0" w:space="0" w:color="auto"/>
      </w:divBdr>
    </w:div>
    <w:div w:id="1100296852">
      <w:bodyDiv w:val="1"/>
      <w:marLeft w:val="0"/>
      <w:marRight w:val="0"/>
      <w:marTop w:val="0"/>
      <w:marBottom w:val="0"/>
      <w:divBdr>
        <w:top w:val="none" w:sz="0" w:space="0" w:color="auto"/>
        <w:left w:val="none" w:sz="0" w:space="0" w:color="auto"/>
        <w:bottom w:val="none" w:sz="0" w:space="0" w:color="auto"/>
        <w:right w:val="none" w:sz="0" w:space="0" w:color="auto"/>
      </w:divBdr>
    </w:div>
    <w:div w:id="1104109276">
      <w:bodyDiv w:val="1"/>
      <w:marLeft w:val="0"/>
      <w:marRight w:val="0"/>
      <w:marTop w:val="0"/>
      <w:marBottom w:val="0"/>
      <w:divBdr>
        <w:top w:val="none" w:sz="0" w:space="0" w:color="auto"/>
        <w:left w:val="none" w:sz="0" w:space="0" w:color="auto"/>
        <w:bottom w:val="none" w:sz="0" w:space="0" w:color="auto"/>
        <w:right w:val="none" w:sz="0" w:space="0" w:color="auto"/>
      </w:divBdr>
    </w:div>
    <w:div w:id="1109273352">
      <w:bodyDiv w:val="1"/>
      <w:marLeft w:val="0"/>
      <w:marRight w:val="0"/>
      <w:marTop w:val="0"/>
      <w:marBottom w:val="0"/>
      <w:divBdr>
        <w:top w:val="none" w:sz="0" w:space="0" w:color="auto"/>
        <w:left w:val="none" w:sz="0" w:space="0" w:color="auto"/>
        <w:bottom w:val="none" w:sz="0" w:space="0" w:color="auto"/>
        <w:right w:val="none" w:sz="0" w:space="0" w:color="auto"/>
      </w:divBdr>
    </w:div>
    <w:div w:id="1112627771">
      <w:bodyDiv w:val="1"/>
      <w:marLeft w:val="0"/>
      <w:marRight w:val="0"/>
      <w:marTop w:val="0"/>
      <w:marBottom w:val="0"/>
      <w:divBdr>
        <w:top w:val="none" w:sz="0" w:space="0" w:color="auto"/>
        <w:left w:val="none" w:sz="0" w:space="0" w:color="auto"/>
        <w:bottom w:val="none" w:sz="0" w:space="0" w:color="auto"/>
        <w:right w:val="none" w:sz="0" w:space="0" w:color="auto"/>
      </w:divBdr>
    </w:div>
    <w:div w:id="1118646988">
      <w:bodyDiv w:val="1"/>
      <w:marLeft w:val="0"/>
      <w:marRight w:val="0"/>
      <w:marTop w:val="0"/>
      <w:marBottom w:val="0"/>
      <w:divBdr>
        <w:top w:val="none" w:sz="0" w:space="0" w:color="auto"/>
        <w:left w:val="none" w:sz="0" w:space="0" w:color="auto"/>
        <w:bottom w:val="none" w:sz="0" w:space="0" w:color="auto"/>
        <w:right w:val="none" w:sz="0" w:space="0" w:color="auto"/>
      </w:divBdr>
    </w:div>
    <w:div w:id="1119958828">
      <w:bodyDiv w:val="1"/>
      <w:marLeft w:val="0"/>
      <w:marRight w:val="0"/>
      <w:marTop w:val="0"/>
      <w:marBottom w:val="0"/>
      <w:divBdr>
        <w:top w:val="none" w:sz="0" w:space="0" w:color="auto"/>
        <w:left w:val="none" w:sz="0" w:space="0" w:color="auto"/>
        <w:bottom w:val="none" w:sz="0" w:space="0" w:color="auto"/>
        <w:right w:val="none" w:sz="0" w:space="0" w:color="auto"/>
      </w:divBdr>
    </w:div>
    <w:div w:id="1126586096">
      <w:bodyDiv w:val="1"/>
      <w:marLeft w:val="0"/>
      <w:marRight w:val="0"/>
      <w:marTop w:val="0"/>
      <w:marBottom w:val="0"/>
      <w:divBdr>
        <w:top w:val="none" w:sz="0" w:space="0" w:color="auto"/>
        <w:left w:val="none" w:sz="0" w:space="0" w:color="auto"/>
        <w:bottom w:val="none" w:sz="0" w:space="0" w:color="auto"/>
        <w:right w:val="none" w:sz="0" w:space="0" w:color="auto"/>
      </w:divBdr>
    </w:div>
    <w:div w:id="1127773853">
      <w:bodyDiv w:val="1"/>
      <w:marLeft w:val="0"/>
      <w:marRight w:val="0"/>
      <w:marTop w:val="0"/>
      <w:marBottom w:val="0"/>
      <w:divBdr>
        <w:top w:val="none" w:sz="0" w:space="0" w:color="auto"/>
        <w:left w:val="none" w:sz="0" w:space="0" w:color="auto"/>
        <w:bottom w:val="none" w:sz="0" w:space="0" w:color="auto"/>
        <w:right w:val="none" w:sz="0" w:space="0" w:color="auto"/>
      </w:divBdr>
    </w:div>
    <w:div w:id="1145009211">
      <w:bodyDiv w:val="1"/>
      <w:marLeft w:val="0"/>
      <w:marRight w:val="0"/>
      <w:marTop w:val="0"/>
      <w:marBottom w:val="0"/>
      <w:divBdr>
        <w:top w:val="none" w:sz="0" w:space="0" w:color="auto"/>
        <w:left w:val="none" w:sz="0" w:space="0" w:color="auto"/>
        <w:bottom w:val="none" w:sz="0" w:space="0" w:color="auto"/>
        <w:right w:val="none" w:sz="0" w:space="0" w:color="auto"/>
      </w:divBdr>
    </w:div>
    <w:div w:id="1156150356">
      <w:bodyDiv w:val="1"/>
      <w:marLeft w:val="0"/>
      <w:marRight w:val="0"/>
      <w:marTop w:val="0"/>
      <w:marBottom w:val="0"/>
      <w:divBdr>
        <w:top w:val="none" w:sz="0" w:space="0" w:color="auto"/>
        <w:left w:val="none" w:sz="0" w:space="0" w:color="auto"/>
        <w:bottom w:val="none" w:sz="0" w:space="0" w:color="auto"/>
        <w:right w:val="none" w:sz="0" w:space="0" w:color="auto"/>
      </w:divBdr>
    </w:div>
    <w:div w:id="1159926544">
      <w:bodyDiv w:val="1"/>
      <w:marLeft w:val="0"/>
      <w:marRight w:val="0"/>
      <w:marTop w:val="0"/>
      <w:marBottom w:val="0"/>
      <w:divBdr>
        <w:top w:val="none" w:sz="0" w:space="0" w:color="auto"/>
        <w:left w:val="none" w:sz="0" w:space="0" w:color="auto"/>
        <w:bottom w:val="none" w:sz="0" w:space="0" w:color="auto"/>
        <w:right w:val="none" w:sz="0" w:space="0" w:color="auto"/>
      </w:divBdr>
    </w:div>
    <w:div w:id="1162088587">
      <w:bodyDiv w:val="1"/>
      <w:marLeft w:val="0"/>
      <w:marRight w:val="0"/>
      <w:marTop w:val="0"/>
      <w:marBottom w:val="0"/>
      <w:divBdr>
        <w:top w:val="none" w:sz="0" w:space="0" w:color="auto"/>
        <w:left w:val="none" w:sz="0" w:space="0" w:color="auto"/>
        <w:bottom w:val="none" w:sz="0" w:space="0" w:color="auto"/>
        <w:right w:val="none" w:sz="0" w:space="0" w:color="auto"/>
      </w:divBdr>
    </w:div>
    <w:div w:id="1218511347">
      <w:bodyDiv w:val="1"/>
      <w:marLeft w:val="0"/>
      <w:marRight w:val="0"/>
      <w:marTop w:val="0"/>
      <w:marBottom w:val="0"/>
      <w:divBdr>
        <w:top w:val="none" w:sz="0" w:space="0" w:color="auto"/>
        <w:left w:val="none" w:sz="0" w:space="0" w:color="auto"/>
        <w:bottom w:val="none" w:sz="0" w:space="0" w:color="auto"/>
        <w:right w:val="none" w:sz="0" w:space="0" w:color="auto"/>
      </w:divBdr>
    </w:div>
    <w:div w:id="1235046592">
      <w:bodyDiv w:val="1"/>
      <w:marLeft w:val="0"/>
      <w:marRight w:val="0"/>
      <w:marTop w:val="0"/>
      <w:marBottom w:val="0"/>
      <w:divBdr>
        <w:top w:val="none" w:sz="0" w:space="0" w:color="auto"/>
        <w:left w:val="none" w:sz="0" w:space="0" w:color="auto"/>
        <w:bottom w:val="none" w:sz="0" w:space="0" w:color="auto"/>
        <w:right w:val="none" w:sz="0" w:space="0" w:color="auto"/>
      </w:divBdr>
    </w:div>
    <w:div w:id="1238857630">
      <w:bodyDiv w:val="1"/>
      <w:marLeft w:val="0"/>
      <w:marRight w:val="0"/>
      <w:marTop w:val="0"/>
      <w:marBottom w:val="0"/>
      <w:divBdr>
        <w:top w:val="none" w:sz="0" w:space="0" w:color="auto"/>
        <w:left w:val="none" w:sz="0" w:space="0" w:color="auto"/>
        <w:bottom w:val="none" w:sz="0" w:space="0" w:color="auto"/>
        <w:right w:val="none" w:sz="0" w:space="0" w:color="auto"/>
      </w:divBdr>
    </w:div>
    <w:div w:id="1252471149">
      <w:bodyDiv w:val="1"/>
      <w:marLeft w:val="0"/>
      <w:marRight w:val="0"/>
      <w:marTop w:val="0"/>
      <w:marBottom w:val="0"/>
      <w:divBdr>
        <w:top w:val="none" w:sz="0" w:space="0" w:color="auto"/>
        <w:left w:val="none" w:sz="0" w:space="0" w:color="auto"/>
        <w:bottom w:val="none" w:sz="0" w:space="0" w:color="auto"/>
        <w:right w:val="none" w:sz="0" w:space="0" w:color="auto"/>
      </w:divBdr>
    </w:div>
    <w:div w:id="1298338894">
      <w:bodyDiv w:val="1"/>
      <w:marLeft w:val="0"/>
      <w:marRight w:val="0"/>
      <w:marTop w:val="0"/>
      <w:marBottom w:val="0"/>
      <w:divBdr>
        <w:top w:val="none" w:sz="0" w:space="0" w:color="auto"/>
        <w:left w:val="none" w:sz="0" w:space="0" w:color="auto"/>
        <w:bottom w:val="none" w:sz="0" w:space="0" w:color="auto"/>
        <w:right w:val="none" w:sz="0" w:space="0" w:color="auto"/>
      </w:divBdr>
    </w:div>
    <w:div w:id="1300957674">
      <w:bodyDiv w:val="1"/>
      <w:marLeft w:val="0"/>
      <w:marRight w:val="0"/>
      <w:marTop w:val="0"/>
      <w:marBottom w:val="0"/>
      <w:divBdr>
        <w:top w:val="none" w:sz="0" w:space="0" w:color="auto"/>
        <w:left w:val="none" w:sz="0" w:space="0" w:color="auto"/>
        <w:bottom w:val="none" w:sz="0" w:space="0" w:color="auto"/>
        <w:right w:val="none" w:sz="0" w:space="0" w:color="auto"/>
      </w:divBdr>
    </w:div>
    <w:div w:id="1325428327">
      <w:bodyDiv w:val="1"/>
      <w:marLeft w:val="0"/>
      <w:marRight w:val="0"/>
      <w:marTop w:val="0"/>
      <w:marBottom w:val="0"/>
      <w:divBdr>
        <w:top w:val="none" w:sz="0" w:space="0" w:color="auto"/>
        <w:left w:val="none" w:sz="0" w:space="0" w:color="auto"/>
        <w:bottom w:val="none" w:sz="0" w:space="0" w:color="auto"/>
        <w:right w:val="none" w:sz="0" w:space="0" w:color="auto"/>
      </w:divBdr>
    </w:div>
    <w:div w:id="1331643602">
      <w:bodyDiv w:val="1"/>
      <w:marLeft w:val="0"/>
      <w:marRight w:val="0"/>
      <w:marTop w:val="0"/>
      <w:marBottom w:val="0"/>
      <w:divBdr>
        <w:top w:val="none" w:sz="0" w:space="0" w:color="auto"/>
        <w:left w:val="none" w:sz="0" w:space="0" w:color="auto"/>
        <w:bottom w:val="none" w:sz="0" w:space="0" w:color="auto"/>
        <w:right w:val="none" w:sz="0" w:space="0" w:color="auto"/>
      </w:divBdr>
    </w:div>
    <w:div w:id="1335035746">
      <w:bodyDiv w:val="1"/>
      <w:marLeft w:val="0"/>
      <w:marRight w:val="0"/>
      <w:marTop w:val="0"/>
      <w:marBottom w:val="0"/>
      <w:divBdr>
        <w:top w:val="none" w:sz="0" w:space="0" w:color="auto"/>
        <w:left w:val="none" w:sz="0" w:space="0" w:color="auto"/>
        <w:bottom w:val="none" w:sz="0" w:space="0" w:color="auto"/>
        <w:right w:val="none" w:sz="0" w:space="0" w:color="auto"/>
      </w:divBdr>
    </w:div>
    <w:div w:id="1338264267">
      <w:bodyDiv w:val="1"/>
      <w:marLeft w:val="0"/>
      <w:marRight w:val="0"/>
      <w:marTop w:val="0"/>
      <w:marBottom w:val="0"/>
      <w:divBdr>
        <w:top w:val="none" w:sz="0" w:space="0" w:color="auto"/>
        <w:left w:val="none" w:sz="0" w:space="0" w:color="auto"/>
        <w:bottom w:val="none" w:sz="0" w:space="0" w:color="auto"/>
        <w:right w:val="none" w:sz="0" w:space="0" w:color="auto"/>
      </w:divBdr>
    </w:div>
    <w:div w:id="1343706731">
      <w:bodyDiv w:val="1"/>
      <w:marLeft w:val="0"/>
      <w:marRight w:val="0"/>
      <w:marTop w:val="0"/>
      <w:marBottom w:val="0"/>
      <w:divBdr>
        <w:top w:val="none" w:sz="0" w:space="0" w:color="auto"/>
        <w:left w:val="none" w:sz="0" w:space="0" w:color="auto"/>
        <w:bottom w:val="none" w:sz="0" w:space="0" w:color="auto"/>
        <w:right w:val="none" w:sz="0" w:space="0" w:color="auto"/>
      </w:divBdr>
    </w:div>
    <w:div w:id="1367369100">
      <w:bodyDiv w:val="1"/>
      <w:marLeft w:val="0"/>
      <w:marRight w:val="0"/>
      <w:marTop w:val="0"/>
      <w:marBottom w:val="0"/>
      <w:divBdr>
        <w:top w:val="none" w:sz="0" w:space="0" w:color="auto"/>
        <w:left w:val="none" w:sz="0" w:space="0" w:color="auto"/>
        <w:bottom w:val="none" w:sz="0" w:space="0" w:color="auto"/>
        <w:right w:val="none" w:sz="0" w:space="0" w:color="auto"/>
      </w:divBdr>
    </w:div>
    <w:div w:id="1381899352">
      <w:bodyDiv w:val="1"/>
      <w:marLeft w:val="0"/>
      <w:marRight w:val="0"/>
      <w:marTop w:val="0"/>
      <w:marBottom w:val="0"/>
      <w:divBdr>
        <w:top w:val="none" w:sz="0" w:space="0" w:color="auto"/>
        <w:left w:val="none" w:sz="0" w:space="0" w:color="auto"/>
        <w:bottom w:val="none" w:sz="0" w:space="0" w:color="auto"/>
        <w:right w:val="none" w:sz="0" w:space="0" w:color="auto"/>
      </w:divBdr>
    </w:div>
    <w:div w:id="1384133476">
      <w:bodyDiv w:val="1"/>
      <w:marLeft w:val="0"/>
      <w:marRight w:val="0"/>
      <w:marTop w:val="0"/>
      <w:marBottom w:val="0"/>
      <w:divBdr>
        <w:top w:val="none" w:sz="0" w:space="0" w:color="auto"/>
        <w:left w:val="none" w:sz="0" w:space="0" w:color="auto"/>
        <w:bottom w:val="none" w:sz="0" w:space="0" w:color="auto"/>
        <w:right w:val="none" w:sz="0" w:space="0" w:color="auto"/>
      </w:divBdr>
    </w:div>
    <w:div w:id="1394888282">
      <w:bodyDiv w:val="1"/>
      <w:marLeft w:val="0"/>
      <w:marRight w:val="0"/>
      <w:marTop w:val="0"/>
      <w:marBottom w:val="0"/>
      <w:divBdr>
        <w:top w:val="none" w:sz="0" w:space="0" w:color="auto"/>
        <w:left w:val="none" w:sz="0" w:space="0" w:color="auto"/>
        <w:bottom w:val="none" w:sz="0" w:space="0" w:color="auto"/>
        <w:right w:val="none" w:sz="0" w:space="0" w:color="auto"/>
      </w:divBdr>
    </w:div>
    <w:div w:id="1411081380">
      <w:bodyDiv w:val="1"/>
      <w:marLeft w:val="0"/>
      <w:marRight w:val="0"/>
      <w:marTop w:val="0"/>
      <w:marBottom w:val="0"/>
      <w:divBdr>
        <w:top w:val="none" w:sz="0" w:space="0" w:color="auto"/>
        <w:left w:val="none" w:sz="0" w:space="0" w:color="auto"/>
        <w:bottom w:val="none" w:sz="0" w:space="0" w:color="auto"/>
        <w:right w:val="none" w:sz="0" w:space="0" w:color="auto"/>
      </w:divBdr>
    </w:div>
    <w:div w:id="1422337145">
      <w:bodyDiv w:val="1"/>
      <w:marLeft w:val="0"/>
      <w:marRight w:val="0"/>
      <w:marTop w:val="0"/>
      <w:marBottom w:val="0"/>
      <w:divBdr>
        <w:top w:val="none" w:sz="0" w:space="0" w:color="auto"/>
        <w:left w:val="none" w:sz="0" w:space="0" w:color="auto"/>
        <w:bottom w:val="none" w:sz="0" w:space="0" w:color="auto"/>
        <w:right w:val="none" w:sz="0" w:space="0" w:color="auto"/>
      </w:divBdr>
    </w:div>
    <w:div w:id="1422602188">
      <w:bodyDiv w:val="1"/>
      <w:marLeft w:val="0"/>
      <w:marRight w:val="0"/>
      <w:marTop w:val="0"/>
      <w:marBottom w:val="0"/>
      <w:divBdr>
        <w:top w:val="none" w:sz="0" w:space="0" w:color="auto"/>
        <w:left w:val="none" w:sz="0" w:space="0" w:color="auto"/>
        <w:bottom w:val="none" w:sz="0" w:space="0" w:color="auto"/>
        <w:right w:val="none" w:sz="0" w:space="0" w:color="auto"/>
      </w:divBdr>
    </w:div>
    <w:div w:id="1422797129">
      <w:bodyDiv w:val="1"/>
      <w:marLeft w:val="0"/>
      <w:marRight w:val="0"/>
      <w:marTop w:val="0"/>
      <w:marBottom w:val="0"/>
      <w:divBdr>
        <w:top w:val="none" w:sz="0" w:space="0" w:color="auto"/>
        <w:left w:val="none" w:sz="0" w:space="0" w:color="auto"/>
        <w:bottom w:val="none" w:sz="0" w:space="0" w:color="auto"/>
        <w:right w:val="none" w:sz="0" w:space="0" w:color="auto"/>
      </w:divBdr>
    </w:div>
    <w:div w:id="1465002389">
      <w:bodyDiv w:val="1"/>
      <w:marLeft w:val="0"/>
      <w:marRight w:val="0"/>
      <w:marTop w:val="0"/>
      <w:marBottom w:val="0"/>
      <w:divBdr>
        <w:top w:val="none" w:sz="0" w:space="0" w:color="auto"/>
        <w:left w:val="none" w:sz="0" w:space="0" w:color="auto"/>
        <w:bottom w:val="none" w:sz="0" w:space="0" w:color="auto"/>
        <w:right w:val="none" w:sz="0" w:space="0" w:color="auto"/>
      </w:divBdr>
    </w:div>
    <w:div w:id="1466848135">
      <w:bodyDiv w:val="1"/>
      <w:marLeft w:val="0"/>
      <w:marRight w:val="0"/>
      <w:marTop w:val="0"/>
      <w:marBottom w:val="0"/>
      <w:divBdr>
        <w:top w:val="none" w:sz="0" w:space="0" w:color="auto"/>
        <w:left w:val="none" w:sz="0" w:space="0" w:color="auto"/>
        <w:bottom w:val="none" w:sz="0" w:space="0" w:color="auto"/>
        <w:right w:val="none" w:sz="0" w:space="0" w:color="auto"/>
      </w:divBdr>
    </w:div>
    <w:div w:id="1472094640">
      <w:bodyDiv w:val="1"/>
      <w:marLeft w:val="0"/>
      <w:marRight w:val="0"/>
      <w:marTop w:val="0"/>
      <w:marBottom w:val="0"/>
      <w:divBdr>
        <w:top w:val="none" w:sz="0" w:space="0" w:color="auto"/>
        <w:left w:val="none" w:sz="0" w:space="0" w:color="auto"/>
        <w:bottom w:val="none" w:sz="0" w:space="0" w:color="auto"/>
        <w:right w:val="none" w:sz="0" w:space="0" w:color="auto"/>
      </w:divBdr>
    </w:div>
    <w:div w:id="1486970114">
      <w:bodyDiv w:val="1"/>
      <w:marLeft w:val="0"/>
      <w:marRight w:val="0"/>
      <w:marTop w:val="0"/>
      <w:marBottom w:val="0"/>
      <w:divBdr>
        <w:top w:val="none" w:sz="0" w:space="0" w:color="auto"/>
        <w:left w:val="none" w:sz="0" w:space="0" w:color="auto"/>
        <w:bottom w:val="none" w:sz="0" w:space="0" w:color="auto"/>
        <w:right w:val="none" w:sz="0" w:space="0" w:color="auto"/>
      </w:divBdr>
    </w:div>
    <w:div w:id="1489394725">
      <w:bodyDiv w:val="1"/>
      <w:marLeft w:val="0"/>
      <w:marRight w:val="0"/>
      <w:marTop w:val="0"/>
      <w:marBottom w:val="0"/>
      <w:divBdr>
        <w:top w:val="none" w:sz="0" w:space="0" w:color="auto"/>
        <w:left w:val="none" w:sz="0" w:space="0" w:color="auto"/>
        <w:bottom w:val="none" w:sz="0" w:space="0" w:color="auto"/>
        <w:right w:val="none" w:sz="0" w:space="0" w:color="auto"/>
      </w:divBdr>
    </w:div>
    <w:div w:id="1498108340">
      <w:bodyDiv w:val="1"/>
      <w:marLeft w:val="0"/>
      <w:marRight w:val="0"/>
      <w:marTop w:val="0"/>
      <w:marBottom w:val="0"/>
      <w:divBdr>
        <w:top w:val="none" w:sz="0" w:space="0" w:color="auto"/>
        <w:left w:val="none" w:sz="0" w:space="0" w:color="auto"/>
        <w:bottom w:val="none" w:sz="0" w:space="0" w:color="auto"/>
        <w:right w:val="none" w:sz="0" w:space="0" w:color="auto"/>
      </w:divBdr>
    </w:div>
    <w:div w:id="1501583601">
      <w:bodyDiv w:val="1"/>
      <w:marLeft w:val="0"/>
      <w:marRight w:val="0"/>
      <w:marTop w:val="0"/>
      <w:marBottom w:val="0"/>
      <w:divBdr>
        <w:top w:val="none" w:sz="0" w:space="0" w:color="auto"/>
        <w:left w:val="none" w:sz="0" w:space="0" w:color="auto"/>
        <w:bottom w:val="none" w:sz="0" w:space="0" w:color="auto"/>
        <w:right w:val="none" w:sz="0" w:space="0" w:color="auto"/>
      </w:divBdr>
    </w:div>
    <w:div w:id="1507208762">
      <w:bodyDiv w:val="1"/>
      <w:marLeft w:val="0"/>
      <w:marRight w:val="0"/>
      <w:marTop w:val="0"/>
      <w:marBottom w:val="0"/>
      <w:divBdr>
        <w:top w:val="none" w:sz="0" w:space="0" w:color="auto"/>
        <w:left w:val="none" w:sz="0" w:space="0" w:color="auto"/>
        <w:bottom w:val="none" w:sz="0" w:space="0" w:color="auto"/>
        <w:right w:val="none" w:sz="0" w:space="0" w:color="auto"/>
      </w:divBdr>
    </w:div>
    <w:div w:id="1528448454">
      <w:bodyDiv w:val="1"/>
      <w:marLeft w:val="0"/>
      <w:marRight w:val="0"/>
      <w:marTop w:val="0"/>
      <w:marBottom w:val="0"/>
      <w:divBdr>
        <w:top w:val="none" w:sz="0" w:space="0" w:color="auto"/>
        <w:left w:val="none" w:sz="0" w:space="0" w:color="auto"/>
        <w:bottom w:val="none" w:sz="0" w:space="0" w:color="auto"/>
        <w:right w:val="none" w:sz="0" w:space="0" w:color="auto"/>
      </w:divBdr>
    </w:div>
    <w:div w:id="1575890394">
      <w:bodyDiv w:val="1"/>
      <w:marLeft w:val="0"/>
      <w:marRight w:val="0"/>
      <w:marTop w:val="0"/>
      <w:marBottom w:val="0"/>
      <w:divBdr>
        <w:top w:val="none" w:sz="0" w:space="0" w:color="auto"/>
        <w:left w:val="none" w:sz="0" w:space="0" w:color="auto"/>
        <w:bottom w:val="none" w:sz="0" w:space="0" w:color="auto"/>
        <w:right w:val="none" w:sz="0" w:space="0" w:color="auto"/>
      </w:divBdr>
    </w:div>
    <w:div w:id="1577786387">
      <w:bodyDiv w:val="1"/>
      <w:marLeft w:val="0"/>
      <w:marRight w:val="0"/>
      <w:marTop w:val="0"/>
      <w:marBottom w:val="0"/>
      <w:divBdr>
        <w:top w:val="none" w:sz="0" w:space="0" w:color="auto"/>
        <w:left w:val="none" w:sz="0" w:space="0" w:color="auto"/>
        <w:bottom w:val="none" w:sz="0" w:space="0" w:color="auto"/>
        <w:right w:val="none" w:sz="0" w:space="0" w:color="auto"/>
      </w:divBdr>
    </w:div>
    <w:div w:id="1600915546">
      <w:bodyDiv w:val="1"/>
      <w:marLeft w:val="0"/>
      <w:marRight w:val="0"/>
      <w:marTop w:val="0"/>
      <w:marBottom w:val="0"/>
      <w:divBdr>
        <w:top w:val="none" w:sz="0" w:space="0" w:color="auto"/>
        <w:left w:val="none" w:sz="0" w:space="0" w:color="auto"/>
        <w:bottom w:val="none" w:sz="0" w:space="0" w:color="auto"/>
        <w:right w:val="none" w:sz="0" w:space="0" w:color="auto"/>
      </w:divBdr>
    </w:div>
    <w:div w:id="1602028033">
      <w:bodyDiv w:val="1"/>
      <w:marLeft w:val="0"/>
      <w:marRight w:val="0"/>
      <w:marTop w:val="0"/>
      <w:marBottom w:val="0"/>
      <w:divBdr>
        <w:top w:val="none" w:sz="0" w:space="0" w:color="auto"/>
        <w:left w:val="none" w:sz="0" w:space="0" w:color="auto"/>
        <w:bottom w:val="none" w:sz="0" w:space="0" w:color="auto"/>
        <w:right w:val="none" w:sz="0" w:space="0" w:color="auto"/>
      </w:divBdr>
    </w:div>
    <w:div w:id="1605844101">
      <w:bodyDiv w:val="1"/>
      <w:marLeft w:val="0"/>
      <w:marRight w:val="0"/>
      <w:marTop w:val="0"/>
      <w:marBottom w:val="0"/>
      <w:divBdr>
        <w:top w:val="none" w:sz="0" w:space="0" w:color="auto"/>
        <w:left w:val="none" w:sz="0" w:space="0" w:color="auto"/>
        <w:bottom w:val="none" w:sz="0" w:space="0" w:color="auto"/>
        <w:right w:val="none" w:sz="0" w:space="0" w:color="auto"/>
      </w:divBdr>
    </w:div>
    <w:div w:id="1607887888">
      <w:bodyDiv w:val="1"/>
      <w:marLeft w:val="0"/>
      <w:marRight w:val="0"/>
      <w:marTop w:val="0"/>
      <w:marBottom w:val="0"/>
      <w:divBdr>
        <w:top w:val="none" w:sz="0" w:space="0" w:color="auto"/>
        <w:left w:val="none" w:sz="0" w:space="0" w:color="auto"/>
        <w:bottom w:val="none" w:sz="0" w:space="0" w:color="auto"/>
        <w:right w:val="none" w:sz="0" w:space="0" w:color="auto"/>
      </w:divBdr>
    </w:div>
    <w:div w:id="1620450023">
      <w:bodyDiv w:val="1"/>
      <w:marLeft w:val="0"/>
      <w:marRight w:val="0"/>
      <w:marTop w:val="0"/>
      <w:marBottom w:val="0"/>
      <w:divBdr>
        <w:top w:val="none" w:sz="0" w:space="0" w:color="auto"/>
        <w:left w:val="none" w:sz="0" w:space="0" w:color="auto"/>
        <w:bottom w:val="none" w:sz="0" w:space="0" w:color="auto"/>
        <w:right w:val="none" w:sz="0" w:space="0" w:color="auto"/>
      </w:divBdr>
    </w:div>
    <w:div w:id="1624268366">
      <w:bodyDiv w:val="1"/>
      <w:marLeft w:val="0"/>
      <w:marRight w:val="0"/>
      <w:marTop w:val="0"/>
      <w:marBottom w:val="0"/>
      <w:divBdr>
        <w:top w:val="none" w:sz="0" w:space="0" w:color="auto"/>
        <w:left w:val="none" w:sz="0" w:space="0" w:color="auto"/>
        <w:bottom w:val="none" w:sz="0" w:space="0" w:color="auto"/>
        <w:right w:val="none" w:sz="0" w:space="0" w:color="auto"/>
      </w:divBdr>
    </w:div>
    <w:div w:id="1638796443">
      <w:bodyDiv w:val="1"/>
      <w:marLeft w:val="0"/>
      <w:marRight w:val="0"/>
      <w:marTop w:val="0"/>
      <w:marBottom w:val="0"/>
      <w:divBdr>
        <w:top w:val="none" w:sz="0" w:space="0" w:color="auto"/>
        <w:left w:val="none" w:sz="0" w:space="0" w:color="auto"/>
        <w:bottom w:val="none" w:sz="0" w:space="0" w:color="auto"/>
        <w:right w:val="none" w:sz="0" w:space="0" w:color="auto"/>
      </w:divBdr>
    </w:div>
    <w:div w:id="1660377850">
      <w:bodyDiv w:val="1"/>
      <w:marLeft w:val="0"/>
      <w:marRight w:val="0"/>
      <w:marTop w:val="0"/>
      <w:marBottom w:val="0"/>
      <w:divBdr>
        <w:top w:val="none" w:sz="0" w:space="0" w:color="auto"/>
        <w:left w:val="none" w:sz="0" w:space="0" w:color="auto"/>
        <w:bottom w:val="none" w:sz="0" w:space="0" w:color="auto"/>
        <w:right w:val="none" w:sz="0" w:space="0" w:color="auto"/>
      </w:divBdr>
    </w:div>
    <w:div w:id="1666980507">
      <w:bodyDiv w:val="1"/>
      <w:marLeft w:val="0"/>
      <w:marRight w:val="0"/>
      <w:marTop w:val="0"/>
      <w:marBottom w:val="0"/>
      <w:divBdr>
        <w:top w:val="none" w:sz="0" w:space="0" w:color="auto"/>
        <w:left w:val="none" w:sz="0" w:space="0" w:color="auto"/>
        <w:bottom w:val="none" w:sz="0" w:space="0" w:color="auto"/>
        <w:right w:val="none" w:sz="0" w:space="0" w:color="auto"/>
      </w:divBdr>
    </w:div>
    <w:div w:id="1674601022">
      <w:bodyDiv w:val="1"/>
      <w:marLeft w:val="0"/>
      <w:marRight w:val="0"/>
      <w:marTop w:val="0"/>
      <w:marBottom w:val="0"/>
      <w:divBdr>
        <w:top w:val="none" w:sz="0" w:space="0" w:color="auto"/>
        <w:left w:val="none" w:sz="0" w:space="0" w:color="auto"/>
        <w:bottom w:val="none" w:sz="0" w:space="0" w:color="auto"/>
        <w:right w:val="none" w:sz="0" w:space="0" w:color="auto"/>
      </w:divBdr>
    </w:div>
    <w:div w:id="1701978798">
      <w:bodyDiv w:val="1"/>
      <w:marLeft w:val="0"/>
      <w:marRight w:val="0"/>
      <w:marTop w:val="0"/>
      <w:marBottom w:val="0"/>
      <w:divBdr>
        <w:top w:val="none" w:sz="0" w:space="0" w:color="auto"/>
        <w:left w:val="none" w:sz="0" w:space="0" w:color="auto"/>
        <w:bottom w:val="none" w:sz="0" w:space="0" w:color="auto"/>
        <w:right w:val="none" w:sz="0" w:space="0" w:color="auto"/>
      </w:divBdr>
    </w:div>
    <w:div w:id="1721326374">
      <w:bodyDiv w:val="1"/>
      <w:marLeft w:val="0"/>
      <w:marRight w:val="0"/>
      <w:marTop w:val="0"/>
      <w:marBottom w:val="0"/>
      <w:divBdr>
        <w:top w:val="none" w:sz="0" w:space="0" w:color="auto"/>
        <w:left w:val="none" w:sz="0" w:space="0" w:color="auto"/>
        <w:bottom w:val="none" w:sz="0" w:space="0" w:color="auto"/>
        <w:right w:val="none" w:sz="0" w:space="0" w:color="auto"/>
      </w:divBdr>
    </w:div>
    <w:div w:id="1736465031">
      <w:bodyDiv w:val="1"/>
      <w:marLeft w:val="0"/>
      <w:marRight w:val="0"/>
      <w:marTop w:val="0"/>
      <w:marBottom w:val="0"/>
      <w:divBdr>
        <w:top w:val="none" w:sz="0" w:space="0" w:color="auto"/>
        <w:left w:val="none" w:sz="0" w:space="0" w:color="auto"/>
        <w:bottom w:val="none" w:sz="0" w:space="0" w:color="auto"/>
        <w:right w:val="none" w:sz="0" w:space="0" w:color="auto"/>
      </w:divBdr>
    </w:div>
    <w:div w:id="1737240896">
      <w:bodyDiv w:val="1"/>
      <w:marLeft w:val="0"/>
      <w:marRight w:val="0"/>
      <w:marTop w:val="0"/>
      <w:marBottom w:val="0"/>
      <w:divBdr>
        <w:top w:val="none" w:sz="0" w:space="0" w:color="auto"/>
        <w:left w:val="none" w:sz="0" w:space="0" w:color="auto"/>
        <w:bottom w:val="none" w:sz="0" w:space="0" w:color="auto"/>
        <w:right w:val="none" w:sz="0" w:space="0" w:color="auto"/>
      </w:divBdr>
    </w:div>
    <w:div w:id="1738477628">
      <w:bodyDiv w:val="1"/>
      <w:marLeft w:val="0"/>
      <w:marRight w:val="0"/>
      <w:marTop w:val="0"/>
      <w:marBottom w:val="0"/>
      <w:divBdr>
        <w:top w:val="none" w:sz="0" w:space="0" w:color="auto"/>
        <w:left w:val="none" w:sz="0" w:space="0" w:color="auto"/>
        <w:bottom w:val="none" w:sz="0" w:space="0" w:color="auto"/>
        <w:right w:val="none" w:sz="0" w:space="0" w:color="auto"/>
      </w:divBdr>
    </w:div>
    <w:div w:id="1756586158">
      <w:bodyDiv w:val="1"/>
      <w:marLeft w:val="0"/>
      <w:marRight w:val="0"/>
      <w:marTop w:val="0"/>
      <w:marBottom w:val="0"/>
      <w:divBdr>
        <w:top w:val="none" w:sz="0" w:space="0" w:color="auto"/>
        <w:left w:val="none" w:sz="0" w:space="0" w:color="auto"/>
        <w:bottom w:val="none" w:sz="0" w:space="0" w:color="auto"/>
        <w:right w:val="none" w:sz="0" w:space="0" w:color="auto"/>
      </w:divBdr>
    </w:div>
    <w:div w:id="1763603428">
      <w:bodyDiv w:val="1"/>
      <w:marLeft w:val="0"/>
      <w:marRight w:val="0"/>
      <w:marTop w:val="0"/>
      <w:marBottom w:val="0"/>
      <w:divBdr>
        <w:top w:val="none" w:sz="0" w:space="0" w:color="auto"/>
        <w:left w:val="none" w:sz="0" w:space="0" w:color="auto"/>
        <w:bottom w:val="none" w:sz="0" w:space="0" w:color="auto"/>
        <w:right w:val="none" w:sz="0" w:space="0" w:color="auto"/>
      </w:divBdr>
    </w:div>
    <w:div w:id="1770271004">
      <w:bodyDiv w:val="1"/>
      <w:marLeft w:val="0"/>
      <w:marRight w:val="0"/>
      <w:marTop w:val="0"/>
      <w:marBottom w:val="0"/>
      <w:divBdr>
        <w:top w:val="none" w:sz="0" w:space="0" w:color="auto"/>
        <w:left w:val="none" w:sz="0" w:space="0" w:color="auto"/>
        <w:bottom w:val="none" w:sz="0" w:space="0" w:color="auto"/>
        <w:right w:val="none" w:sz="0" w:space="0" w:color="auto"/>
      </w:divBdr>
    </w:div>
    <w:div w:id="1791361825">
      <w:bodyDiv w:val="1"/>
      <w:marLeft w:val="0"/>
      <w:marRight w:val="0"/>
      <w:marTop w:val="0"/>
      <w:marBottom w:val="0"/>
      <w:divBdr>
        <w:top w:val="none" w:sz="0" w:space="0" w:color="auto"/>
        <w:left w:val="none" w:sz="0" w:space="0" w:color="auto"/>
        <w:bottom w:val="none" w:sz="0" w:space="0" w:color="auto"/>
        <w:right w:val="none" w:sz="0" w:space="0" w:color="auto"/>
      </w:divBdr>
    </w:div>
    <w:div w:id="1796676389">
      <w:bodyDiv w:val="1"/>
      <w:marLeft w:val="0"/>
      <w:marRight w:val="0"/>
      <w:marTop w:val="0"/>
      <w:marBottom w:val="0"/>
      <w:divBdr>
        <w:top w:val="none" w:sz="0" w:space="0" w:color="auto"/>
        <w:left w:val="none" w:sz="0" w:space="0" w:color="auto"/>
        <w:bottom w:val="none" w:sz="0" w:space="0" w:color="auto"/>
        <w:right w:val="none" w:sz="0" w:space="0" w:color="auto"/>
      </w:divBdr>
    </w:div>
    <w:div w:id="1834249067">
      <w:bodyDiv w:val="1"/>
      <w:marLeft w:val="0"/>
      <w:marRight w:val="0"/>
      <w:marTop w:val="0"/>
      <w:marBottom w:val="0"/>
      <w:divBdr>
        <w:top w:val="none" w:sz="0" w:space="0" w:color="auto"/>
        <w:left w:val="none" w:sz="0" w:space="0" w:color="auto"/>
        <w:bottom w:val="none" w:sz="0" w:space="0" w:color="auto"/>
        <w:right w:val="none" w:sz="0" w:space="0" w:color="auto"/>
      </w:divBdr>
    </w:div>
    <w:div w:id="1835680413">
      <w:bodyDiv w:val="1"/>
      <w:marLeft w:val="0"/>
      <w:marRight w:val="0"/>
      <w:marTop w:val="0"/>
      <w:marBottom w:val="0"/>
      <w:divBdr>
        <w:top w:val="none" w:sz="0" w:space="0" w:color="auto"/>
        <w:left w:val="none" w:sz="0" w:space="0" w:color="auto"/>
        <w:bottom w:val="none" w:sz="0" w:space="0" w:color="auto"/>
        <w:right w:val="none" w:sz="0" w:space="0" w:color="auto"/>
      </w:divBdr>
    </w:div>
    <w:div w:id="1835955725">
      <w:bodyDiv w:val="1"/>
      <w:marLeft w:val="0"/>
      <w:marRight w:val="0"/>
      <w:marTop w:val="0"/>
      <w:marBottom w:val="0"/>
      <w:divBdr>
        <w:top w:val="none" w:sz="0" w:space="0" w:color="auto"/>
        <w:left w:val="none" w:sz="0" w:space="0" w:color="auto"/>
        <w:bottom w:val="none" w:sz="0" w:space="0" w:color="auto"/>
        <w:right w:val="none" w:sz="0" w:space="0" w:color="auto"/>
      </w:divBdr>
    </w:div>
    <w:div w:id="1839954720">
      <w:bodyDiv w:val="1"/>
      <w:marLeft w:val="0"/>
      <w:marRight w:val="0"/>
      <w:marTop w:val="0"/>
      <w:marBottom w:val="0"/>
      <w:divBdr>
        <w:top w:val="none" w:sz="0" w:space="0" w:color="auto"/>
        <w:left w:val="none" w:sz="0" w:space="0" w:color="auto"/>
        <w:bottom w:val="none" w:sz="0" w:space="0" w:color="auto"/>
        <w:right w:val="none" w:sz="0" w:space="0" w:color="auto"/>
      </w:divBdr>
    </w:div>
    <w:div w:id="1842349344">
      <w:bodyDiv w:val="1"/>
      <w:marLeft w:val="0"/>
      <w:marRight w:val="0"/>
      <w:marTop w:val="0"/>
      <w:marBottom w:val="0"/>
      <w:divBdr>
        <w:top w:val="none" w:sz="0" w:space="0" w:color="auto"/>
        <w:left w:val="none" w:sz="0" w:space="0" w:color="auto"/>
        <w:bottom w:val="none" w:sz="0" w:space="0" w:color="auto"/>
        <w:right w:val="none" w:sz="0" w:space="0" w:color="auto"/>
      </w:divBdr>
    </w:div>
    <w:div w:id="1869369755">
      <w:bodyDiv w:val="1"/>
      <w:marLeft w:val="0"/>
      <w:marRight w:val="0"/>
      <w:marTop w:val="0"/>
      <w:marBottom w:val="0"/>
      <w:divBdr>
        <w:top w:val="none" w:sz="0" w:space="0" w:color="auto"/>
        <w:left w:val="none" w:sz="0" w:space="0" w:color="auto"/>
        <w:bottom w:val="none" w:sz="0" w:space="0" w:color="auto"/>
        <w:right w:val="none" w:sz="0" w:space="0" w:color="auto"/>
      </w:divBdr>
    </w:div>
    <w:div w:id="1872716941">
      <w:bodyDiv w:val="1"/>
      <w:marLeft w:val="0"/>
      <w:marRight w:val="0"/>
      <w:marTop w:val="0"/>
      <w:marBottom w:val="0"/>
      <w:divBdr>
        <w:top w:val="none" w:sz="0" w:space="0" w:color="auto"/>
        <w:left w:val="none" w:sz="0" w:space="0" w:color="auto"/>
        <w:bottom w:val="none" w:sz="0" w:space="0" w:color="auto"/>
        <w:right w:val="none" w:sz="0" w:space="0" w:color="auto"/>
      </w:divBdr>
    </w:div>
    <w:div w:id="1879704450">
      <w:bodyDiv w:val="1"/>
      <w:marLeft w:val="0"/>
      <w:marRight w:val="0"/>
      <w:marTop w:val="0"/>
      <w:marBottom w:val="0"/>
      <w:divBdr>
        <w:top w:val="none" w:sz="0" w:space="0" w:color="auto"/>
        <w:left w:val="none" w:sz="0" w:space="0" w:color="auto"/>
        <w:bottom w:val="none" w:sz="0" w:space="0" w:color="auto"/>
        <w:right w:val="none" w:sz="0" w:space="0" w:color="auto"/>
      </w:divBdr>
    </w:div>
    <w:div w:id="1882470752">
      <w:bodyDiv w:val="1"/>
      <w:marLeft w:val="0"/>
      <w:marRight w:val="0"/>
      <w:marTop w:val="0"/>
      <w:marBottom w:val="0"/>
      <w:divBdr>
        <w:top w:val="none" w:sz="0" w:space="0" w:color="auto"/>
        <w:left w:val="none" w:sz="0" w:space="0" w:color="auto"/>
        <w:bottom w:val="none" w:sz="0" w:space="0" w:color="auto"/>
        <w:right w:val="none" w:sz="0" w:space="0" w:color="auto"/>
      </w:divBdr>
    </w:div>
    <w:div w:id="1883979389">
      <w:bodyDiv w:val="1"/>
      <w:marLeft w:val="0"/>
      <w:marRight w:val="0"/>
      <w:marTop w:val="0"/>
      <w:marBottom w:val="0"/>
      <w:divBdr>
        <w:top w:val="none" w:sz="0" w:space="0" w:color="auto"/>
        <w:left w:val="none" w:sz="0" w:space="0" w:color="auto"/>
        <w:bottom w:val="none" w:sz="0" w:space="0" w:color="auto"/>
        <w:right w:val="none" w:sz="0" w:space="0" w:color="auto"/>
      </w:divBdr>
    </w:div>
    <w:div w:id="1898322109">
      <w:bodyDiv w:val="1"/>
      <w:marLeft w:val="0"/>
      <w:marRight w:val="0"/>
      <w:marTop w:val="0"/>
      <w:marBottom w:val="0"/>
      <w:divBdr>
        <w:top w:val="none" w:sz="0" w:space="0" w:color="auto"/>
        <w:left w:val="none" w:sz="0" w:space="0" w:color="auto"/>
        <w:bottom w:val="none" w:sz="0" w:space="0" w:color="auto"/>
        <w:right w:val="none" w:sz="0" w:space="0" w:color="auto"/>
      </w:divBdr>
    </w:div>
    <w:div w:id="1900239079">
      <w:bodyDiv w:val="1"/>
      <w:marLeft w:val="0"/>
      <w:marRight w:val="0"/>
      <w:marTop w:val="0"/>
      <w:marBottom w:val="0"/>
      <w:divBdr>
        <w:top w:val="none" w:sz="0" w:space="0" w:color="auto"/>
        <w:left w:val="none" w:sz="0" w:space="0" w:color="auto"/>
        <w:bottom w:val="none" w:sz="0" w:space="0" w:color="auto"/>
        <w:right w:val="none" w:sz="0" w:space="0" w:color="auto"/>
      </w:divBdr>
    </w:div>
    <w:div w:id="1914705872">
      <w:bodyDiv w:val="1"/>
      <w:marLeft w:val="0"/>
      <w:marRight w:val="0"/>
      <w:marTop w:val="0"/>
      <w:marBottom w:val="0"/>
      <w:divBdr>
        <w:top w:val="none" w:sz="0" w:space="0" w:color="auto"/>
        <w:left w:val="none" w:sz="0" w:space="0" w:color="auto"/>
        <w:bottom w:val="none" w:sz="0" w:space="0" w:color="auto"/>
        <w:right w:val="none" w:sz="0" w:space="0" w:color="auto"/>
      </w:divBdr>
    </w:div>
    <w:div w:id="1925265847">
      <w:bodyDiv w:val="1"/>
      <w:marLeft w:val="0"/>
      <w:marRight w:val="0"/>
      <w:marTop w:val="0"/>
      <w:marBottom w:val="0"/>
      <w:divBdr>
        <w:top w:val="none" w:sz="0" w:space="0" w:color="auto"/>
        <w:left w:val="none" w:sz="0" w:space="0" w:color="auto"/>
        <w:bottom w:val="none" w:sz="0" w:space="0" w:color="auto"/>
        <w:right w:val="none" w:sz="0" w:space="0" w:color="auto"/>
      </w:divBdr>
    </w:div>
    <w:div w:id="1926918830">
      <w:bodyDiv w:val="1"/>
      <w:marLeft w:val="0"/>
      <w:marRight w:val="0"/>
      <w:marTop w:val="0"/>
      <w:marBottom w:val="0"/>
      <w:divBdr>
        <w:top w:val="none" w:sz="0" w:space="0" w:color="auto"/>
        <w:left w:val="none" w:sz="0" w:space="0" w:color="auto"/>
        <w:bottom w:val="none" w:sz="0" w:space="0" w:color="auto"/>
        <w:right w:val="none" w:sz="0" w:space="0" w:color="auto"/>
      </w:divBdr>
    </w:div>
    <w:div w:id="1961762178">
      <w:bodyDiv w:val="1"/>
      <w:marLeft w:val="0"/>
      <w:marRight w:val="0"/>
      <w:marTop w:val="0"/>
      <w:marBottom w:val="0"/>
      <w:divBdr>
        <w:top w:val="none" w:sz="0" w:space="0" w:color="auto"/>
        <w:left w:val="none" w:sz="0" w:space="0" w:color="auto"/>
        <w:bottom w:val="none" w:sz="0" w:space="0" w:color="auto"/>
        <w:right w:val="none" w:sz="0" w:space="0" w:color="auto"/>
      </w:divBdr>
    </w:div>
    <w:div w:id="1967273728">
      <w:bodyDiv w:val="1"/>
      <w:marLeft w:val="0"/>
      <w:marRight w:val="0"/>
      <w:marTop w:val="0"/>
      <w:marBottom w:val="0"/>
      <w:divBdr>
        <w:top w:val="none" w:sz="0" w:space="0" w:color="auto"/>
        <w:left w:val="none" w:sz="0" w:space="0" w:color="auto"/>
        <w:bottom w:val="none" w:sz="0" w:space="0" w:color="auto"/>
        <w:right w:val="none" w:sz="0" w:space="0" w:color="auto"/>
      </w:divBdr>
    </w:div>
    <w:div w:id="1970280244">
      <w:bodyDiv w:val="1"/>
      <w:marLeft w:val="0"/>
      <w:marRight w:val="0"/>
      <w:marTop w:val="0"/>
      <w:marBottom w:val="0"/>
      <w:divBdr>
        <w:top w:val="none" w:sz="0" w:space="0" w:color="auto"/>
        <w:left w:val="none" w:sz="0" w:space="0" w:color="auto"/>
        <w:bottom w:val="none" w:sz="0" w:space="0" w:color="auto"/>
        <w:right w:val="none" w:sz="0" w:space="0" w:color="auto"/>
      </w:divBdr>
    </w:div>
    <w:div w:id="1976795108">
      <w:bodyDiv w:val="1"/>
      <w:marLeft w:val="0"/>
      <w:marRight w:val="0"/>
      <w:marTop w:val="0"/>
      <w:marBottom w:val="0"/>
      <w:divBdr>
        <w:top w:val="none" w:sz="0" w:space="0" w:color="auto"/>
        <w:left w:val="none" w:sz="0" w:space="0" w:color="auto"/>
        <w:bottom w:val="none" w:sz="0" w:space="0" w:color="auto"/>
        <w:right w:val="none" w:sz="0" w:space="0" w:color="auto"/>
      </w:divBdr>
    </w:div>
    <w:div w:id="1980065130">
      <w:bodyDiv w:val="1"/>
      <w:marLeft w:val="0"/>
      <w:marRight w:val="0"/>
      <w:marTop w:val="0"/>
      <w:marBottom w:val="0"/>
      <w:divBdr>
        <w:top w:val="none" w:sz="0" w:space="0" w:color="auto"/>
        <w:left w:val="none" w:sz="0" w:space="0" w:color="auto"/>
        <w:bottom w:val="none" w:sz="0" w:space="0" w:color="auto"/>
        <w:right w:val="none" w:sz="0" w:space="0" w:color="auto"/>
      </w:divBdr>
    </w:div>
    <w:div w:id="2000883445">
      <w:bodyDiv w:val="1"/>
      <w:marLeft w:val="0"/>
      <w:marRight w:val="0"/>
      <w:marTop w:val="0"/>
      <w:marBottom w:val="0"/>
      <w:divBdr>
        <w:top w:val="none" w:sz="0" w:space="0" w:color="auto"/>
        <w:left w:val="none" w:sz="0" w:space="0" w:color="auto"/>
        <w:bottom w:val="none" w:sz="0" w:space="0" w:color="auto"/>
        <w:right w:val="none" w:sz="0" w:space="0" w:color="auto"/>
      </w:divBdr>
    </w:div>
    <w:div w:id="2021854394">
      <w:bodyDiv w:val="1"/>
      <w:marLeft w:val="0"/>
      <w:marRight w:val="0"/>
      <w:marTop w:val="0"/>
      <w:marBottom w:val="0"/>
      <w:divBdr>
        <w:top w:val="none" w:sz="0" w:space="0" w:color="auto"/>
        <w:left w:val="none" w:sz="0" w:space="0" w:color="auto"/>
        <w:bottom w:val="none" w:sz="0" w:space="0" w:color="auto"/>
        <w:right w:val="none" w:sz="0" w:space="0" w:color="auto"/>
      </w:divBdr>
    </w:div>
    <w:div w:id="2025012220">
      <w:bodyDiv w:val="1"/>
      <w:marLeft w:val="0"/>
      <w:marRight w:val="0"/>
      <w:marTop w:val="0"/>
      <w:marBottom w:val="0"/>
      <w:divBdr>
        <w:top w:val="none" w:sz="0" w:space="0" w:color="auto"/>
        <w:left w:val="none" w:sz="0" w:space="0" w:color="auto"/>
        <w:bottom w:val="none" w:sz="0" w:space="0" w:color="auto"/>
        <w:right w:val="none" w:sz="0" w:space="0" w:color="auto"/>
      </w:divBdr>
    </w:div>
    <w:div w:id="2028406502">
      <w:bodyDiv w:val="1"/>
      <w:marLeft w:val="0"/>
      <w:marRight w:val="0"/>
      <w:marTop w:val="0"/>
      <w:marBottom w:val="0"/>
      <w:divBdr>
        <w:top w:val="none" w:sz="0" w:space="0" w:color="auto"/>
        <w:left w:val="none" w:sz="0" w:space="0" w:color="auto"/>
        <w:bottom w:val="none" w:sz="0" w:space="0" w:color="auto"/>
        <w:right w:val="none" w:sz="0" w:space="0" w:color="auto"/>
      </w:divBdr>
    </w:div>
    <w:div w:id="2083526150">
      <w:bodyDiv w:val="1"/>
      <w:marLeft w:val="0"/>
      <w:marRight w:val="0"/>
      <w:marTop w:val="0"/>
      <w:marBottom w:val="0"/>
      <w:divBdr>
        <w:top w:val="none" w:sz="0" w:space="0" w:color="auto"/>
        <w:left w:val="none" w:sz="0" w:space="0" w:color="auto"/>
        <w:bottom w:val="none" w:sz="0" w:space="0" w:color="auto"/>
        <w:right w:val="none" w:sz="0" w:space="0" w:color="auto"/>
      </w:divBdr>
    </w:div>
    <w:div w:id="2091613276">
      <w:bodyDiv w:val="1"/>
      <w:marLeft w:val="0"/>
      <w:marRight w:val="0"/>
      <w:marTop w:val="0"/>
      <w:marBottom w:val="0"/>
      <w:divBdr>
        <w:top w:val="none" w:sz="0" w:space="0" w:color="auto"/>
        <w:left w:val="none" w:sz="0" w:space="0" w:color="auto"/>
        <w:bottom w:val="none" w:sz="0" w:space="0" w:color="auto"/>
        <w:right w:val="none" w:sz="0" w:space="0" w:color="auto"/>
      </w:divBdr>
    </w:div>
    <w:div w:id="2107000461">
      <w:bodyDiv w:val="1"/>
      <w:marLeft w:val="0"/>
      <w:marRight w:val="0"/>
      <w:marTop w:val="0"/>
      <w:marBottom w:val="0"/>
      <w:divBdr>
        <w:top w:val="none" w:sz="0" w:space="0" w:color="auto"/>
        <w:left w:val="none" w:sz="0" w:space="0" w:color="auto"/>
        <w:bottom w:val="none" w:sz="0" w:space="0" w:color="auto"/>
        <w:right w:val="none" w:sz="0" w:space="0" w:color="auto"/>
      </w:divBdr>
    </w:div>
    <w:div w:id="2132430964">
      <w:bodyDiv w:val="1"/>
      <w:marLeft w:val="0"/>
      <w:marRight w:val="0"/>
      <w:marTop w:val="0"/>
      <w:marBottom w:val="0"/>
      <w:divBdr>
        <w:top w:val="none" w:sz="0" w:space="0" w:color="auto"/>
        <w:left w:val="none" w:sz="0" w:space="0" w:color="auto"/>
        <w:bottom w:val="none" w:sz="0" w:space="0" w:color="auto"/>
        <w:right w:val="none" w:sz="0" w:space="0" w:color="auto"/>
      </w:divBdr>
    </w:div>
    <w:div w:id="2134787468">
      <w:bodyDiv w:val="1"/>
      <w:marLeft w:val="0"/>
      <w:marRight w:val="0"/>
      <w:marTop w:val="0"/>
      <w:marBottom w:val="0"/>
      <w:divBdr>
        <w:top w:val="none" w:sz="0" w:space="0" w:color="auto"/>
        <w:left w:val="none" w:sz="0" w:space="0" w:color="auto"/>
        <w:bottom w:val="none" w:sz="0" w:space="0" w:color="auto"/>
        <w:right w:val="none" w:sz="0" w:space="0" w:color="auto"/>
      </w:divBdr>
    </w:div>
    <w:div w:id="2140223729">
      <w:bodyDiv w:val="1"/>
      <w:marLeft w:val="0"/>
      <w:marRight w:val="0"/>
      <w:marTop w:val="0"/>
      <w:marBottom w:val="0"/>
      <w:divBdr>
        <w:top w:val="none" w:sz="0" w:space="0" w:color="auto"/>
        <w:left w:val="none" w:sz="0" w:space="0" w:color="auto"/>
        <w:bottom w:val="none" w:sz="0" w:space="0" w:color="auto"/>
        <w:right w:val="none" w:sz="0" w:space="0" w:color="auto"/>
      </w:divBdr>
    </w:div>
    <w:div w:id="2145081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35B1E5FE432348A6D6395523820D29"/>
        <w:category>
          <w:name w:val="General"/>
          <w:gallery w:val="placeholder"/>
        </w:category>
        <w:types>
          <w:type w:val="bbPlcHdr"/>
        </w:types>
        <w:behaviors>
          <w:behavior w:val="content"/>
        </w:behaviors>
        <w:guid w:val="{26ABE089-2035-0948-8A0B-61EA5D490BE3}"/>
      </w:docPartPr>
      <w:docPartBody>
        <w:p w:rsidR="00F91FDF" w:rsidRDefault="00F91FDF" w:rsidP="00F91FDF">
          <w:pPr>
            <w:pStyle w:val="ED35B1E5FE432348A6D6395523820D29"/>
          </w:pPr>
          <w:r>
            <w:t>[Type text]</w:t>
          </w:r>
        </w:p>
      </w:docPartBody>
    </w:docPart>
    <w:docPart>
      <w:docPartPr>
        <w:name w:val="1C1B9319CE10E146BCCC99F750532727"/>
        <w:category>
          <w:name w:val="General"/>
          <w:gallery w:val="placeholder"/>
        </w:category>
        <w:types>
          <w:type w:val="bbPlcHdr"/>
        </w:types>
        <w:behaviors>
          <w:behavior w:val="content"/>
        </w:behaviors>
        <w:guid w:val="{58CFE01E-1210-D547-898C-3718EB509850}"/>
      </w:docPartPr>
      <w:docPartBody>
        <w:p w:rsidR="00F91FDF" w:rsidRDefault="00F91FDF" w:rsidP="00F91FDF">
          <w:pPr>
            <w:pStyle w:val="1C1B9319CE10E146BCCC99F750532727"/>
          </w:pPr>
          <w:r>
            <w:t>[Type text]</w:t>
          </w:r>
        </w:p>
      </w:docPartBody>
    </w:docPart>
    <w:docPart>
      <w:docPartPr>
        <w:name w:val="6EBB4635819C124E842E9AE0BD6A4D52"/>
        <w:category>
          <w:name w:val="General"/>
          <w:gallery w:val="placeholder"/>
        </w:category>
        <w:types>
          <w:type w:val="bbPlcHdr"/>
        </w:types>
        <w:behaviors>
          <w:behavior w:val="content"/>
        </w:behaviors>
        <w:guid w:val="{B90C8097-AA1C-A04F-A2D2-D267A5F094AD}"/>
      </w:docPartPr>
      <w:docPartBody>
        <w:p w:rsidR="00F91FDF" w:rsidRDefault="00F91FDF" w:rsidP="00F91FDF">
          <w:pPr>
            <w:pStyle w:val="6EBB4635819C124E842E9AE0BD6A4D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F91FDF"/>
    <w:rsid w:val="00053E6B"/>
    <w:rsid w:val="000658FB"/>
    <w:rsid w:val="000815DB"/>
    <w:rsid w:val="001A026A"/>
    <w:rsid w:val="001B7B46"/>
    <w:rsid w:val="001C6C98"/>
    <w:rsid w:val="001D6A67"/>
    <w:rsid w:val="00393789"/>
    <w:rsid w:val="003B7BFC"/>
    <w:rsid w:val="00424A3E"/>
    <w:rsid w:val="004C2198"/>
    <w:rsid w:val="005A6985"/>
    <w:rsid w:val="0064300F"/>
    <w:rsid w:val="006E58D9"/>
    <w:rsid w:val="00700AB5"/>
    <w:rsid w:val="0070570D"/>
    <w:rsid w:val="007276B1"/>
    <w:rsid w:val="00777758"/>
    <w:rsid w:val="00885218"/>
    <w:rsid w:val="00A00C6F"/>
    <w:rsid w:val="00AC4583"/>
    <w:rsid w:val="00B22886"/>
    <w:rsid w:val="00B5645C"/>
    <w:rsid w:val="00BE3162"/>
    <w:rsid w:val="00C41520"/>
    <w:rsid w:val="00D47681"/>
    <w:rsid w:val="00D83059"/>
    <w:rsid w:val="00D83369"/>
    <w:rsid w:val="00DB16D9"/>
    <w:rsid w:val="00DF35F7"/>
    <w:rsid w:val="00E01852"/>
    <w:rsid w:val="00E1703E"/>
    <w:rsid w:val="00EF65AC"/>
    <w:rsid w:val="00F42CB0"/>
    <w:rsid w:val="00F91F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59C422BDA034EAD9EFA29D3D01540">
    <w:name w:val="98B59C422BDA034EAD9EFA29D3D01540"/>
    <w:rsid w:val="00F91FDF"/>
  </w:style>
  <w:style w:type="paragraph" w:customStyle="1" w:styleId="1B8E8C8E8E1D6743B5CC2E2C6BA6986B">
    <w:name w:val="1B8E8C8E8E1D6743B5CC2E2C6BA6986B"/>
    <w:rsid w:val="00F91FDF"/>
  </w:style>
  <w:style w:type="paragraph" w:customStyle="1" w:styleId="ED35B1E5FE432348A6D6395523820D29">
    <w:name w:val="ED35B1E5FE432348A6D6395523820D29"/>
    <w:rsid w:val="00F91FDF"/>
  </w:style>
  <w:style w:type="paragraph" w:customStyle="1" w:styleId="1C1B9319CE10E146BCCC99F750532727">
    <w:name w:val="1C1B9319CE10E146BCCC99F750532727"/>
    <w:rsid w:val="00F91FDF"/>
  </w:style>
  <w:style w:type="paragraph" w:customStyle="1" w:styleId="6EBB4635819C124E842E9AE0BD6A4D52">
    <w:name w:val="6EBB4635819C124E842E9AE0BD6A4D52"/>
    <w:rsid w:val="00F91FDF"/>
  </w:style>
  <w:style w:type="paragraph" w:customStyle="1" w:styleId="6F63341D28E0DF44ACB2ACF6FAB9DCF1">
    <w:name w:val="6F63341D28E0DF44ACB2ACF6FAB9DCF1"/>
    <w:rsid w:val="00F91FDF"/>
  </w:style>
  <w:style w:type="paragraph" w:customStyle="1" w:styleId="97BE5C9AE527EF4AB6E46BC22DBDC110">
    <w:name w:val="97BE5C9AE527EF4AB6E46BC22DBDC110"/>
    <w:rsid w:val="00F91FDF"/>
  </w:style>
  <w:style w:type="paragraph" w:customStyle="1" w:styleId="46E8C32C0D31184F99E657A427754626">
    <w:name w:val="46E8C32C0D31184F99E657A427754626"/>
    <w:rsid w:val="00F91FDF"/>
  </w:style>
  <w:style w:type="paragraph" w:customStyle="1" w:styleId="B5CB7BCB59604BCFAA967C3E7A34708B">
    <w:name w:val="B5CB7BCB59604BCFAA967C3E7A34708B"/>
    <w:rsid w:val="0070570D"/>
    <w:pPr>
      <w:spacing w:after="160" w:line="259" w:lineRule="auto"/>
    </w:pPr>
    <w:rPr>
      <w:sz w:val="22"/>
      <w:szCs w:val="22"/>
      <w:lang w:eastAsia="en-AU"/>
    </w:rPr>
  </w:style>
  <w:style w:type="paragraph" w:customStyle="1" w:styleId="E01EF902EB714A02979C78022D63F4A3">
    <w:name w:val="E01EF902EB714A02979C78022D63F4A3"/>
    <w:rsid w:val="0070570D"/>
    <w:pPr>
      <w:spacing w:after="160" w:line="259" w:lineRule="auto"/>
    </w:pPr>
    <w:rPr>
      <w:sz w:val="22"/>
      <w:szCs w:val="22"/>
      <w:lang w:eastAsia="en-AU"/>
    </w:rPr>
  </w:style>
  <w:style w:type="paragraph" w:customStyle="1" w:styleId="97433408368D4FF9A9EDB5405B890BC0">
    <w:name w:val="97433408368D4FF9A9EDB5405B890BC0"/>
    <w:rsid w:val="0070570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Dietmar Frick</DisplayName>
        <AccountId>18</AccountId>
        <AccountType/>
      </UserInfo>
      <UserInfo>
        <DisplayName>Fiona Hunt</DisplayName>
        <AccountId>253</AccountId>
        <AccountType/>
      </UserInfo>
      <UserInfo>
        <DisplayName>Laura-Ellen McGurk</DisplayName>
        <AccountId>307</AccountId>
        <AccountType/>
      </UserInfo>
      <UserInfo>
        <DisplayName>Simone Hockins</DisplayName>
        <AccountId>1183</AccountId>
        <AccountType/>
      </UserInfo>
      <UserInfo>
        <DisplayName>Samuel Mortimer</DisplayName>
        <AccountId>1333</AccountId>
        <AccountType/>
      </UserInfo>
      <UserInfo>
        <DisplayName>Karen Murphy</DisplayName>
        <AccountId>52</AccountId>
        <AccountType/>
      </UserInfo>
    </SharedWithUsers>
    <LastSharedByUser xmlns="266c4570-df68-4b26-b2b5-bef3e662a631" xsi:nil="true"/>
    <LastSharedByTime xmlns="266c4570-df68-4b26-b2b5-bef3e662a6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2" ma:contentTypeDescription="Create a new document." ma:contentTypeScope="" ma:versionID="7294e63ce7c6fd193f9a436d54abc18a">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9f85cdeb87fc3d39362df48a0ad3124e"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A7C1E-6FB8-416F-9F93-F694A780A2D7}">
  <ds:schemaRefs>
    <ds:schemaRef ds:uri="http://purl.org/dc/elements/1.1/"/>
    <ds:schemaRef ds:uri="http://schemas.microsoft.com/office/2006/metadata/properties"/>
    <ds:schemaRef ds:uri="bbd5c7cb-a33a-42f3-a4d0-4eed82b55b2e"/>
    <ds:schemaRef ds:uri="http://purl.org/dc/terms/"/>
    <ds:schemaRef ds:uri="266c4570-df68-4b26-b2b5-bef3e662a631"/>
    <ds:schemaRef ds:uri="d58e1eff-3ef7-4584-8d8c-412d1bdef17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05382F1-6A24-4EB3-9DC3-6D489784738D}">
  <ds:schemaRefs>
    <ds:schemaRef ds:uri="http://schemas.microsoft.com/sharepoint/v3/contenttype/forms"/>
  </ds:schemaRefs>
</ds:datastoreItem>
</file>

<file path=customXml/itemProps3.xml><?xml version="1.0" encoding="utf-8"?>
<ds:datastoreItem xmlns:ds="http://schemas.openxmlformats.org/officeDocument/2006/customXml" ds:itemID="{D93F2CDE-B0CF-46B5-AB75-253472BF5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291D44-7533-4D48-85EB-135FAE15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88111AF2</Template>
  <TotalTime>0</TotalTime>
  <Pages>24</Pages>
  <Words>4214</Words>
  <Characters>24025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Changing Lives, Changing Communities Cairns</vt:lpstr>
    </vt:vector>
  </TitlesOfParts>
  <Company>Ruby6</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Lives, Changing Communities Cairns</dc:title>
  <dc:creator>QCOSS</dc:creator>
  <cp:lastModifiedBy>Louise Abson</cp:lastModifiedBy>
  <cp:revision>2</cp:revision>
  <cp:lastPrinted>2018-12-14T01:28:00Z</cp:lastPrinted>
  <dcterms:created xsi:type="dcterms:W3CDTF">2019-07-03T06:11:00Z</dcterms:created>
  <dcterms:modified xsi:type="dcterms:W3CDTF">2019-07-03T06:11:00Z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y fmtid="{D5CDD505-2E9C-101B-9397-08002B2CF9AE}" pid="3" name="SharedWithUsers">
    <vt:lpwstr>18;#Dietmar Frick</vt:lpwstr>
  </property>
  <property fmtid="{D5CDD505-2E9C-101B-9397-08002B2CF9AE}" pid="4" name="Document Type">
    <vt:lpwstr>9;#Templates|645528a7-4a21-46a1-8e86-618a61952e72</vt:lpwstr>
  </property>
  <property fmtid="{D5CDD505-2E9C-101B-9397-08002B2CF9AE}" pid="5" name="Department">
    <vt:lpwstr>11;#Communication|b0832a17-bb06-4bbf-969e-b214c30e27e7</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AuthorIds_UIVersion_3072">
    <vt:lpwstr>1183</vt:lpwstr>
  </property>
  <property fmtid="{D5CDD505-2E9C-101B-9397-08002B2CF9AE}" pid="11" name="AuthorIds_UIVersion_2560">
    <vt:lpwstr>1183</vt:lpwstr>
  </property>
</Properties>
</file>